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4F1" w:rsidR="006041FF" w:rsidP="00EA54F1" w:rsidRDefault="001E0719" w14:paraId="6B579BC5" w14:textId="77777777">
      <w:pPr>
        <w:spacing w:line="276" w:lineRule="auto"/>
        <w:ind w:left="708" w:hanging="708"/>
        <w:rPr>
          <w:rFonts w:ascii="Poppins" w:hAnsi="Poppins" w:cs="Poppins"/>
          <w:b/>
          <w:bCs/>
          <w:color w:val="000000" w:themeColor="text1"/>
          <w:sz w:val="28"/>
          <w:szCs w:val="28"/>
        </w:rPr>
      </w:pPr>
      <w:r w:rsidRPr="611AED93" w:rsidR="001E0719">
        <w:rPr>
          <w:rFonts w:ascii="Poppins" w:hAnsi="Poppins" w:cs="Poppins"/>
          <w:b w:val="1"/>
          <w:bCs w:val="1"/>
          <w:color w:val="000000" w:themeColor="text1" w:themeTint="FF" w:themeShade="FF"/>
          <w:sz w:val="28"/>
          <w:szCs w:val="28"/>
        </w:rPr>
        <w:t>Lösungsblatt für Arbeitsblatt</w:t>
      </w:r>
      <w:r w:rsidRPr="611AED93" w:rsidR="006041FF">
        <w:rPr>
          <w:rFonts w:ascii="Poppins" w:hAnsi="Poppins" w:cs="Poppins"/>
          <w:b w:val="1"/>
          <w:bCs w:val="1"/>
          <w:color w:val="000000" w:themeColor="text1" w:themeTint="FF" w:themeShade="FF"/>
          <w:sz w:val="28"/>
          <w:szCs w:val="28"/>
        </w:rPr>
        <w:t xml:space="preserve">: </w:t>
      </w:r>
    </w:p>
    <w:p w:rsidRPr="00EA54F1" w:rsidR="00DA722B" w:rsidP="611AED93" w:rsidRDefault="00DA722B" w14:paraId="40858D48" w14:textId="52FEC6A4">
      <w:pPr>
        <w:spacing w:line="276" w:lineRule="auto"/>
        <w:rPr>
          <w:rFonts w:ascii="Poppins" w:hAnsi="Poppins" w:eastAsia="Poppins" w:cs="Poppins"/>
          <w:b w:val="0"/>
          <w:bCs w:val="0"/>
          <w:i w:val="0"/>
          <w:iCs w:val="0"/>
          <w:noProof w:val="0"/>
          <w:color w:val="000000" w:themeColor="text1"/>
          <w:sz w:val="28"/>
          <w:szCs w:val="28"/>
          <w:lang w:val="de-DE"/>
        </w:rPr>
      </w:pPr>
      <w:r w:rsidRPr="611AED93" w:rsidR="3AA2BB0D">
        <w:rPr>
          <w:rFonts w:ascii="Poppins" w:hAnsi="Poppins" w:eastAsia="Poppins" w:cs="Poppins"/>
          <w:b w:val="1"/>
          <w:bCs w:val="1"/>
          <w:i w:val="0"/>
          <w:iCs w:val="0"/>
          <w:noProof w:val="0"/>
          <w:color w:val="000000" w:themeColor="text1" w:themeTint="FF" w:themeShade="FF"/>
          <w:sz w:val="28"/>
          <w:szCs w:val="28"/>
          <w:lang w:val="de-DE"/>
        </w:rPr>
        <w:t>Fluch oder Segen? – Intelligente Haushaltsroboter der Zukunft</w:t>
      </w:r>
    </w:p>
    <w:p w:rsidRPr="00EA54F1" w:rsidR="008668A2" w:rsidP="00BC6683" w:rsidRDefault="008668A2" w14:paraId="64CE8F77" w14:textId="77777777">
      <w:pPr>
        <w:spacing w:line="276" w:lineRule="auto"/>
        <w:rPr>
          <w:rFonts w:ascii="Poppins" w:hAnsi="Poppins" w:cs="Poppins"/>
          <w:b/>
          <w:bCs/>
          <w:color w:val="000000" w:themeColor="text1"/>
          <w:sz w:val="22"/>
          <w:szCs w:val="22"/>
          <w:u w:val="single"/>
        </w:rPr>
      </w:pPr>
    </w:p>
    <w:p w:rsidRPr="00EA54F1" w:rsidR="00D74B17" w:rsidP="00BC6683" w:rsidRDefault="00A8555F" w14:paraId="75412533" w14:textId="25DE862F">
      <w:pPr>
        <w:spacing w:line="276" w:lineRule="auto"/>
        <w:rPr>
          <w:rFonts w:ascii="Poppins" w:hAnsi="Poppins" w:cs="Poppins"/>
          <w:b/>
          <w:bCs/>
          <w:color w:val="000000" w:themeColor="text1"/>
          <w:sz w:val="22"/>
          <w:szCs w:val="22"/>
          <w:u w:val="single"/>
        </w:rPr>
      </w:pPr>
      <w:r w:rsidRPr="00EA54F1">
        <w:rPr>
          <w:rFonts w:ascii="Poppins" w:hAnsi="Poppins" w:cs="Poppins"/>
          <w:b/>
          <w:bCs/>
          <w:color w:val="000000" w:themeColor="text1"/>
          <w:sz w:val="22"/>
          <w:szCs w:val="22"/>
          <w:u w:val="single"/>
        </w:rPr>
        <w:t>Aufgabe A:</w:t>
      </w:r>
      <w:r w:rsidRPr="00EA54F1" w:rsidR="00E9623B">
        <w:rPr>
          <w:rFonts w:ascii="Poppins" w:hAnsi="Poppins" w:cs="Poppins"/>
          <w:b/>
          <w:bCs/>
          <w:color w:val="000000" w:themeColor="text1"/>
          <w:sz w:val="22"/>
          <w:szCs w:val="22"/>
          <w:u w:val="single"/>
        </w:rPr>
        <w:t xml:space="preserve"> </w:t>
      </w:r>
    </w:p>
    <w:p w:rsidRPr="00EA54F1" w:rsidR="00D74B17" w:rsidP="00BC6683" w:rsidRDefault="00F24D53" w14:paraId="3C22F173" w14:textId="12757F5D">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 xml:space="preserve">2. </w:t>
      </w:r>
    </w:p>
    <w:tbl>
      <w:tblPr>
        <w:tblStyle w:val="Tabellenraster"/>
        <w:tblW w:w="0" w:type="auto"/>
        <w:tblLook w:val="04A0" w:firstRow="1" w:lastRow="0" w:firstColumn="1" w:lastColumn="0" w:noHBand="0" w:noVBand="1"/>
      </w:tblPr>
      <w:tblGrid>
        <w:gridCol w:w="9060"/>
      </w:tblGrid>
      <w:tr w:rsidRPr="00EA54F1" w:rsidR="00A8555F" w:rsidTr="00A8555F" w14:paraId="466F84DA" w14:textId="77777777">
        <w:tc>
          <w:tcPr>
            <w:tcW w:w="9062" w:type="dxa"/>
          </w:tcPr>
          <w:p w:rsidRPr="00EA54F1" w:rsidR="00A8555F" w:rsidP="00BC6683" w:rsidRDefault="00544977" w14:paraId="35FD032C" w14:textId="464EAD9C">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Ausführende Funktionen der Haushaltsroboter:</w:t>
            </w:r>
          </w:p>
        </w:tc>
      </w:tr>
      <w:tr w:rsidRPr="00EA54F1" w:rsidR="00A8555F" w:rsidTr="00A8555F" w14:paraId="5B43D556" w14:textId="77777777">
        <w:tc>
          <w:tcPr>
            <w:tcW w:w="9062" w:type="dxa"/>
          </w:tcPr>
          <w:p w:rsidRPr="00EA54F1" w:rsidR="00A8555F" w:rsidP="00BC6683" w:rsidRDefault="00A8555F" w14:paraId="3F487F2E" w14:textId="27091FB1">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St</w:t>
            </w:r>
            <w:r w:rsidRPr="00EA54F1" w:rsidR="0028020F">
              <w:rPr>
                <w:rFonts w:ascii="Poppins" w:hAnsi="Poppins" w:cs="Poppins"/>
                <w:color w:val="000000" w:themeColor="text1"/>
                <w:sz w:val="22"/>
                <w:szCs w:val="22"/>
              </w:rPr>
              <w:t>aubsaugen</w:t>
            </w:r>
          </w:p>
        </w:tc>
      </w:tr>
      <w:tr w:rsidRPr="00EA54F1" w:rsidR="00A8555F" w:rsidTr="00A8555F" w14:paraId="6E035166" w14:textId="77777777">
        <w:tc>
          <w:tcPr>
            <w:tcW w:w="9062" w:type="dxa"/>
          </w:tcPr>
          <w:p w:rsidRPr="00EA54F1" w:rsidR="00A8555F" w:rsidP="00BC6683" w:rsidRDefault="00A8555F" w14:paraId="545C24F9" w14:textId="1C77FE4B">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E</w:t>
            </w:r>
            <w:r w:rsidRPr="00EA54F1" w:rsidR="0003086B">
              <w:rPr>
                <w:rFonts w:ascii="Poppins" w:hAnsi="Poppins" w:cs="Poppins"/>
                <w:color w:val="000000" w:themeColor="text1"/>
                <w:sz w:val="22"/>
                <w:szCs w:val="22"/>
              </w:rPr>
              <w:t xml:space="preserve">in- und </w:t>
            </w:r>
            <w:r w:rsidR="00EA54F1">
              <w:rPr>
                <w:rFonts w:ascii="Poppins" w:hAnsi="Poppins" w:cs="Poppins"/>
                <w:color w:val="000000" w:themeColor="text1"/>
                <w:sz w:val="22"/>
                <w:szCs w:val="22"/>
              </w:rPr>
              <w:t>A</w:t>
            </w:r>
            <w:r w:rsidRPr="00EA54F1" w:rsidR="0003086B">
              <w:rPr>
                <w:rFonts w:ascii="Poppins" w:hAnsi="Poppins" w:cs="Poppins"/>
                <w:color w:val="000000" w:themeColor="text1"/>
                <w:sz w:val="22"/>
                <w:szCs w:val="22"/>
              </w:rPr>
              <w:t>usräumen der Geschirr</w:t>
            </w:r>
            <w:r w:rsidRPr="00EA54F1" w:rsidR="007A4922">
              <w:rPr>
                <w:rFonts w:ascii="Poppins" w:hAnsi="Poppins" w:cs="Poppins"/>
                <w:color w:val="000000" w:themeColor="text1"/>
                <w:sz w:val="22"/>
                <w:szCs w:val="22"/>
              </w:rPr>
              <w:t>spül</w:t>
            </w:r>
            <w:r w:rsidRPr="00EA54F1" w:rsidR="0003086B">
              <w:rPr>
                <w:rFonts w:ascii="Poppins" w:hAnsi="Poppins" w:cs="Poppins"/>
                <w:color w:val="000000" w:themeColor="text1"/>
                <w:sz w:val="22"/>
                <w:szCs w:val="22"/>
              </w:rPr>
              <w:t>maschine</w:t>
            </w:r>
          </w:p>
        </w:tc>
      </w:tr>
      <w:tr w:rsidRPr="00EA54F1" w:rsidR="00A8555F" w:rsidTr="00A8555F" w14:paraId="6A360CBD" w14:textId="77777777">
        <w:tc>
          <w:tcPr>
            <w:tcW w:w="9062" w:type="dxa"/>
          </w:tcPr>
          <w:p w:rsidRPr="00EA54F1" w:rsidR="00A8555F" w:rsidP="00BC6683" w:rsidRDefault="00B16955" w14:paraId="1056BA4E" w14:textId="734E27D7">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w:t>
            </w:r>
            <w:r w:rsidRPr="00EA54F1" w:rsidR="0003086B">
              <w:rPr>
                <w:rFonts w:ascii="Poppins" w:hAnsi="Poppins" w:cs="Poppins"/>
                <w:color w:val="000000" w:themeColor="text1"/>
                <w:sz w:val="22"/>
                <w:szCs w:val="22"/>
              </w:rPr>
              <w:t xml:space="preserve"> </w:t>
            </w:r>
            <w:r w:rsidR="00EA54F1">
              <w:rPr>
                <w:rFonts w:ascii="Poppins" w:hAnsi="Poppins" w:cs="Poppins"/>
                <w:color w:val="000000" w:themeColor="text1"/>
                <w:sz w:val="22"/>
                <w:szCs w:val="22"/>
              </w:rPr>
              <w:t>B</w:t>
            </w:r>
            <w:r w:rsidRPr="00EA54F1" w:rsidR="0003086B">
              <w:rPr>
                <w:rFonts w:ascii="Poppins" w:hAnsi="Poppins" w:cs="Poppins"/>
                <w:color w:val="000000" w:themeColor="text1"/>
                <w:sz w:val="22"/>
                <w:szCs w:val="22"/>
              </w:rPr>
              <w:t>edienen der Waschmaschine</w:t>
            </w:r>
          </w:p>
        </w:tc>
      </w:tr>
      <w:tr w:rsidRPr="00EA54F1" w:rsidR="00A8555F" w:rsidTr="00A8555F" w14:paraId="5707AFBA" w14:textId="77777777">
        <w:tc>
          <w:tcPr>
            <w:tcW w:w="9062" w:type="dxa"/>
          </w:tcPr>
          <w:p w:rsidRPr="00EA54F1" w:rsidR="00A8555F" w:rsidP="00BC6683" w:rsidRDefault="0003086B" w14:paraId="369396A9" w14:textId="05BB56EA">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A</w:t>
            </w:r>
            <w:r w:rsidRPr="00EA54F1">
              <w:rPr>
                <w:rFonts w:ascii="Poppins" w:hAnsi="Poppins" w:cs="Poppins"/>
                <w:color w:val="000000" w:themeColor="text1"/>
                <w:sz w:val="22"/>
                <w:szCs w:val="22"/>
              </w:rPr>
              <w:t>ufräumen der Zimmer</w:t>
            </w:r>
          </w:p>
        </w:tc>
      </w:tr>
      <w:tr w:rsidRPr="00EA54F1" w:rsidR="00A8555F" w:rsidTr="00A8555F" w14:paraId="1A8A1C6D" w14:textId="77777777">
        <w:tc>
          <w:tcPr>
            <w:tcW w:w="9062" w:type="dxa"/>
          </w:tcPr>
          <w:p w:rsidRPr="00EA54F1" w:rsidR="00A8555F" w:rsidP="00BC6683" w:rsidRDefault="0003086B" w14:paraId="5CED66B5" w14:textId="4697E035">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K</w:t>
            </w:r>
            <w:r w:rsidRPr="00EA54F1">
              <w:rPr>
                <w:rFonts w:ascii="Poppins" w:hAnsi="Poppins" w:cs="Poppins"/>
                <w:color w:val="000000" w:themeColor="text1"/>
                <w:sz w:val="22"/>
                <w:szCs w:val="22"/>
              </w:rPr>
              <w:t xml:space="preserve">ochen, </w:t>
            </w:r>
            <w:r w:rsidR="00EA54F1">
              <w:rPr>
                <w:rFonts w:ascii="Poppins" w:hAnsi="Poppins" w:cs="Poppins"/>
                <w:color w:val="000000" w:themeColor="text1"/>
                <w:sz w:val="22"/>
                <w:szCs w:val="22"/>
              </w:rPr>
              <w:t>Z</w:t>
            </w:r>
            <w:r w:rsidRPr="00EA54F1">
              <w:rPr>
                <w:rFonts w:ascii="Poppins" w:hAnsi="Poppins" w:cs="Poppins"/>
                <w:color w:val="000000" w:themeColor="text1"/>
                <w:sz w:val="22"/>
                <w:szCs w:val="22"/>
              </w:rPr>
              <w:t xml:space="preserve">ubereiten aufwendiger Gerichte </w:t>
            </w:r>
          </w:p>
        </w:tc>
      </w:tr>
      <w:tr w:rsidRPr="00EA54F1" w:rsidR="00A8555F" w:rsidTr="00A8555F" w14:paraId="76AEB8D2" w14:textId="77777777">
        <w:tc>
          <w:tcPr>
            <w:tcW w:w="9062" w:type="dxa"/>
          </w:tcPr>
          <w:p w:rsidRPr="00EA54F1" w:rsidR="00A8555F" w:rsidP="00BC6683" w:rsidRDefault="0003086B" w14:paraId="3F713FF0" w14:textId="01F859B9">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Einkaufslisten für fehlende Lebensmittel zusammenstellen</w:t>
            </w:r>
          </w:p>
        </w:tc>
      </w:tr>
      <w:tr w:rsidRPr="00EA54F1" w:rsidR="00A8555F" w:rsidTr="00A8555F" w14:paraId="05BC8A87" w14:textId="77777777">
        <w:tc>
          <w:tcPr>
            <w:tcW w:w="9062" w:type="dxa"/>
          </w:tcPr>
          <w:p w:rsidRPr="00EA54F1" w:rsidR="00A8555F" w:rsidP="00BC6683" w:rsidRDefault="0003086B" w14:paraId="27F539F1" w14:textId="3F6EB6C2">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selbstständig Bestellungen aufgeben </w:t>
            </w:r>
          </w:p>
        </w:tc>
      </w:tr>
      <w:tr w:rsidRPr="00EA54F1" w:rsidR="00255095" w:rsidTr="00A8555F" w14:paraId="0C989FC1" w14:textId="77777777">
        <w:tc>
          <w:tcPr>
            <w:tcW w:w="9062" w:type="dxa"/>
          </w:tcPr>
          <w:p w:rsidRPr="00EA54F1" w:rsidR="00255095" w:rsidP="00BC6683" w:rsidRDefault="0003086B" w14:paraId="3EDF0391" w14:textId="4C9133FE">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A</w:t>
            </w:r>
            <w:r w:rsidRPr="00EA54F1">
              <w:rPr>
                <w:rFonts w:ascii="Poppins" w:hAnsi="Poppins" w:cs="Poppins"/>
                <w:color w:val="000000" w:themeColor="text1"/>
                <w:sz w:val="22"/>
                <w:szCs w:val="22"/>
              </w:rPr>
              <w:t xml:space="preserve">bhören und </w:t>
            </w:r>
            <w:r w:rsidR="00EA54F1">
              <w:rPr>
                <w:rFonts w:ascii="Poppins" w:hAnsi="Poppins" w:cs="Poppins"/>
                <w:color w:val="000000" w:themeColor="text1"/>
                <w:sz w:val="22"/>
                <w:szCs w:val="22"/>
              </w:rPr>
              <w:t>S</w:t>
            </w:r>
            <w:r w:rsidRPr="00EA54F1">
              <w:rPr>
                <w:rFonts w:ascii="Poppins" w:hAnsi="Poppins" w:cs="Poppins"/>
                <w:color w:val="000000" w:themeColor="text1"/>
                <w:sz w:val="22"/>
                <w:szCs w:val="22"/>
              </w:rPr>
              <w:t>peichern von Gesprächen, z.</w:t>
            </w:r>
            <w:r w:rsidRPr="00EA54F1" w:rsidR="00A17F84">
              <w:rPr>
                <w:rFonts w:ascii="Poppins" w:hAnsi="Poppins" w:cs="Poppins"/>
                <w:color w:val="000000" w:themeColor="text1"/>
                <w:sz w:val="22"/>
                <w:szCs w:val="22"/>
              </w:rPr>
              <w:t xml:space="preserve"> </w:t>
            </w:r>
            <w:r w:rsidRPr="00EA54F1">
              <w:rPr>
                <w:rFonts w:ascii="Poppins" w:hAnsi="Poppins" w:cs="Poppins"/>
                <w:color w:val="000000" w:themeColor="text1"/>
                <w:sz w:val="22"/>
                <w:szCs w:val="22"/>
              </w:rPr>
              <w:t>B. von Kindern</w:t>
            </w:r>
            <w:r w:rsidR="001236DD">
              <w:rPr>
                <w:rFonts w:ascii="Poppins" w:hAnsi="Poppins" w:cs="Poppins"/>
                <w:color w:val="000000" w:themeColor="text1"/>
                <w:sz w:val="22"/>
                <w:szCs w:val="22"/>
              </w:rPr>
              <w:t>,</w:t>
            </w:r>
            <w:r w:rsidRPr="00EA54F1">
              <w:rPr>
                <w:rFonts w:ascii="Poppins" w:hAnsi="Poppins" w:cs="Poppins"/>
                <w:color w:val="000000" w:themeColor="text1"/>
                <w:sz w:val="22"/>
                <w:szCs w:val="22"/>
              </w:rPr>
              <w:t xml:space="preserve"> und </w:t>
            </w:r>
            <w:r w:rsidR="001236DD">
              <w:rPr>
                <w:rFonts w:ascii="Poppins" w:hAnsi="Poppins" w:cs="Poppins"/>
                <w:color w:val="000000" w:themeColor="text1"/>
                <w:sz w:val="22"/>
                <w:szCs w:val="22"/>
              </w:rPr>
              <w:t>Übermittlung</w:t>
            </w:r>
            <w:r w:rsidRPr="00EA54F1" w:rsidR="001236DD">
              <w:rPr>
                <w:rFonts w:ascii="Poppins" w:hAnsi="Poppins" w:cs="Poppins"/>
                <w:color w:val="000000" w:themeColor="text1"/>
                <w:sz w:val="22"/>
                <w:szCs w:val="22"/>
              </w:rPr>
              <w:t xml:space="preserve"> </w:t>
            </w:r>
            <w:r w:rsidRPr="00EA54F1">
              <w:rPr>
                <w:rFonts w:ascii="Poppins" w:hAnsi="Poppins" w:cs="Poppins"/>
                <w:color w:val="000000" w:themeColor="text1"/>
                <w:sz w:val="22"/>
                <w:szCs w:val="22"/>
              </w:rPr>
              <w:t>diese</w:t>
            </w:r>
            <w:r w:rsidRPr="00EA54F1" w:rsidR="00A17F84">
              <w:rPr>
                <w:rFonts w:ascii="Poppins" w:hAnsi="Poppins" w:cs="Poppins"/>
                <w:color w:val="000000" w:themeColor="text1"/>
                <w:sz w:val="22"/>
                <w:szCs w:val="22"/>
              </w:rPr>
              <w:t>r</w:t>
            </w:r>
            <w:r w:rsidRPr="00EA54F1">
              <w:rPr>
                <w:rFonts w:ascii="Poppins" w:hAnsi="Poppins" w:cs="Poppins"/>
                <w:color w:val="000000" w:themeColor="text1"/>
                <w:sz w:val="22"/>
                <w:szCs w:val="22"/>
              </w:rPr>
              <w:t xml:space="preserve"> an die Eltern</w:t>
            </w:r>
          </w:p>
        </w:tc>
      </w:tr>
      <w:tr w:rsidRPr="00EA54F1" w:rsidR="00255095" w:rsidTr="00A8555F" w14:paraId="793C48DE" w14:textId="77777777">
        <w:tc>
          <w:tcPr>
            <w:tcW w:w="9062" w:type="dxa"/>
          </w:tcPr>
          <w:p w:rsidRPr="00EA54F1" w:rsidR="00255095" w:rsidP="00BC6683" w:rsidRDefault="0003086B" w14:paraId="0C3C1D4A" w14:textId="11F71D74">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B</w:t>
            </w:r>
            <w:r w:rsidRPr="00EA54F1">
              <w:rPr>
                <w:rFonts w:ascii="Poppins" w:hAnsi="Poppins" w:cs="Poppins"/>
                <w:color w:val="000000" w:themeColor="text1"/>
                <w:sz w:val="22"/>
                <w:szCs w:val="22"/>
              </w:rPr>
              <w:t>eobachten der privaten Social</w:t>
            </w:r>
            <w:r w:rsidRPr="00EA54F1" w:rsidR="00A17F84">
              <w:rPr>
                <w:rFonts w:ascii="Poppins" w:hAnsi="Poppins" w:cs="Poppins"/>
                <w:color w:val="000000" w:themeColor="text1"/>
                <w:sz w:val="22"/>
                <w:szCs w:val="22"/>
              </w:rPr>
              <w:t>-</w:t>
            </w:r>
            <w:r w:rsidRPr="00EA54F1">
              <w:rPr>
                <w:rFonts w:ascii="Poppins" w:hAnsi="Poppins" w:cs="Poppins"/>
                <w:color w:val="000000" w:themeColor="text1"/>
                <w:sz w:val="22"/>
                <w:szCs w:val="22"/>
              </w:rPr>
              <w:t>Media</w:t>
            </w:r>
            <w:r w:rsidRPr="00EA54F1" w:rsidR="00A17F84">
              <w:rPr>
                <w:rFonts w:ascii="Poppins" w:hAnsi="Poppins" w:cs="Poppins"/>
                <w:color w:val="000000" w:themeColor="text1"/>
                <w:sz w:val="22"/>
                <w:szCs w:val="22"/>
              </w:rPr>
              <w:t>-</w:t>
            </w:r>
            <w:r w:rsidRPr="00EA54F1">
              <w:rPr>
                <w:rFonts w:ascii="Poppins" w:hAnsi="Poppins" w:cs="Poppins"/>
                <w:color w:val="000000" w:themeColor="text1"/>
                <w:sz w:val="22"/>
                <w:szCs w:val="22"/>
              </w:rPr>
              <w:t>Account</w:t>
            </w:r>
            <w:r w:rsidRPr="00EA54F1" w:rsidR="00A17F84">
              <w:rPr>
                <w:rFonts w:ascii="Poppins" w:hAnsi="Poppins" w:cs="Poppins"/>
                <w:color w:val="000000" w:themeColor="text1"/>
                <w:sz w:val="22"/>
                <w:szCs w:val="22"/>
              </w:rPr>
              <w:t>s</w:t>
            </w:r>
            <w:r w:rsidRPr="00EA54F1">
              <w:rPr>
                <w:rFonts w:ascii="Poppins" w:hAnsi="Poppins" w:cs="Poppins"/>
                <w:color w:val="000000" w:themeColor="text1"/>
                <w:sz w:val="22"/>
                <w:szCs w:val="22"/>
              </w:rPr>
              <w:t xml:space="preserve"> eines Jugendlichen </w:t>
            </w:r>
          </w:p>
        </w:tc>
      </w:tr>
      <w:tr w:rsidRPr="00EA54F1" w:rsidR="0003086B" w:rsidTr="00A8555F" w14:paraId="0B2CB3EB" w14:textId="77777777">
        <w:tc>
          <w:tcPr>
            <w:tcW w:w="9062" w:type="dxa"/>
          </w:tcPr>
          <w:p w:rsidRPr="00EA54F1" w:rsidR="0003086B" w:rsidP="00BC6683" w:rsidRDefault="0003086B" w14:paraId="4FB91A24" w14:textId="1C7C0F9B">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 </w:t>
            </w:r>
            <w:r w:rsidR="00EA54F1">
              <w:rPr>
                <w:rFonts w:ascii="Poppins" w:hAnsi="Poppins" w:cs="Poppins"/>
                <w:color w:val="000000" w:themeColor="text1"/>
                <w:sz w:val="22"/>
                <w:szCs w:val="22"/>
              </w:rPr>
              <w:t>Ü</w:t>
            </w:r>
            <w:r w:rsidRPr="00EA54F1">
              <w:rPr>
                <w:rFonts w:ascii="Poppins" w:hAnsi="Poppins" w:cs="Poppins"/>
                <w:color w:val="000000" w:themeColor="text1"/>
                <w:sz w:val="22"/>
                <w:szCs w:val="22"/>
              </w:rPr>
              <w:t>bermitteln privater Nachrichten eines Jugendlichen an die örtliche Polizei</w:t>
            </w:r>
          </w:p>
        </w:tc>
      </w:tr>
    </w:tbl>
    <w:p w:rsidRPr="00EA54F1" w:rsidR="00A8555F" w:rsidP="00BC6683" w:rsidRDefault="00A8555F" w14:paraId="6C666618" w14:textId="77777777">
      <w:pPr>
        <w:spacing w:line="276" w:lineRule="auto"/>
        <w:rPr>
          <w:rFonts w:ascii="Poppins" w:hAnsi="Poppins" w:cs="Poppins"/>
          <w:b/>
          <w:bCs/>
          <w:color w:val="000000" w:themeColor="text1"/>
          <w:sz w:val="22"/>
          <w:szCs w:val="22"/>
        </w:rPr>
      </w:pPr>
    </w:p>
    <w:p w:rsidRPr="00EA54F1" w:rsidR="0052157F" w:rsidP="008D14C2" w:rsidRDefault="008D14C2" w14:paraId="36EC3A7D" w14:textId="41113E6F">
      <w:pPr>
        <w:spacing w:line="276" w:lineRule="auto"/>
        <w:rPr>
          <w:rFonts w:ascii="Poppins" w:hAnsi="Poppins" w:cs="Poppins"/>
          <w:b/>
          <w:bCs/>
          <w:color w:val="000000" w:themeColor="text1"/>
          <w:sz w:val="22"/>
          <w:szCs w:val="22"/>
          <w:u w:val="single"/>
        </w:rPr>
      </w:pPr>
      <w:r w:rsidRPr="00EA54F1">
        <w:rPr>
          <w:rFonts w:ascii="Poppins" w:hAnsi="Poppins" w:cs="Poppins"/>
          <w:b/>
          <w:bCs/>
          <w:color w:val="000000" w:themeColor="text1"/>
          <w:sz w:val="22"/>
          <w:szCs w:val="22"/>
          <w:u w:val="single"/>
        </w:rPr>
        <w:t xml:space="preserve">Aufgabe </w:t>
      </w:r>
      <w:r w:rsidRPr="00EA54F1" w:rsidR="00491E5C">
        <w:rPr>
          <w:rFonts w:ascii="Poppins" w:hAnsi="Poppins" w:cs="Poppins"/>
          <w:b/>
          <w:bCs/>
          <w:color w:val="000000" w:themeColor="text1"/>
          <w:sz w:val="22"/>
          <w:szCs w:val="22"/>
          <w:u w:val="single"/>
        </w:rPr>
        <w:t>B</w:t>
      </w:r>
      <w:r w:rsidRPr="00EA54F1" w:rsidR="00C649E4">
        <w:rPr>
          <w:rFonts w:ascii="Poppins" w:hAnsi="Poppins" w:cs="Poppins"/>
          <w:b/>
          <w:bCs/>
          <w:color w:val="000000" w:themeColor="text1"/>
          <w:sz w:val="22"/>
          <w:szCs w:val="22"/>
          <w:u w:val="single"/>
        </w:rPr>
        <w:t>:</w:t>
      </w:r>
    </w:p>
    <w:p w:rsidRPr="00EA54F1" w:rsidR="00A44FAE" w:rsidP="008D14C2" w:rsidRDefault="00A44FAE" w14:paraId="4D94F606" w14:textId="6921126F">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Dies sind Beispiel</w:t>
      </w:r>
      <w:r w:rsidR="001236DD">
        <w:rPr>
          <w:rFonts w:ascii="Poppins" w:hAnsi="Poppins" w:cs="Poppins"/>
          <w:color w:val="000000" w:themeColor="text1"/>
          <w:sz w:val="22"/>
          <w:szCs w:val="22"/>
        </w:rPr>
        <w:t>e</w:t>
      </w:r>
      <w:r w:rsidRPr="00EA54F1" w:rsidR="00626918">
        <w:rPr>
          <w:rFonts w:ascii="Poppins" w:hAnsi="Poppins" w:cs="Poppins"/>
          <w:color w:val="000000" w:themeColor="text1"/>
          <w:sz w:val="22"/>
          <w:szCs w:val="22"/>
        </w:rPr>
        <w:t xml:space="preserve"> für </w:t>
      </w:r>
      <w:r w:rsidRPr="00EA54F1">
        <w:rPr>
          <w:rFonts w:ascii="Poppins" w:hAnsi="Poppins" w:cs="Poppins"/>
          <w:color w:val="000000" w:themeColor="text1"/>
          <w:sz w:val="22"/>
          <w:szCs w:val="22"/>
        </w:rPr>
        <w:t>Lösungen aus dem Text. Eigene Antworten der Schüler:innen sind an dieser Stelle genauso richtig.</w:t>
      </w:r>
    </w:p>
    <w:tbl>
      <w:tblPr>
        <w:tblStyle w:val="Tabellenraster"/>
        <w:tblW w:w="0" w:type="auto"/>
        <w:tblLook w:val="04A0" w:firstRow="1" w:lastRow="0" w:firstColumn="1" w:lastColumn="0" w:noHBand="0" w:noVBand="1"/>
      </w:tblPr>
      <w:tblGrid>
        <w:gridCol w:w="4530"/>
        <w:gridCol w:w="4530"/>
      </w:tblGrid>
      <w:tr w:rsidRPr="00EA54F1" w:rsidR="00F33D17" w:rsidTr="00491E5C" w14:paraId="580D832A" w14:textId="77777777">
        <w:trPr>
          <w:trHeight w:val="144"/>
        </w:trPr>
        <w:tc>
          <w:tcPr>
            <w:tcW w:w="4531" w:type="dxa"/>
          </w:tcPr>
          <w:p w:rsidRPr="00EA54F1" w:rsidR="00F33D17" w:rsidP="008D14C2" w:rsidRDefault="00E63ACC" w14:paraId="39C310D2" w14:textId="3EC852B9">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Problematische Funktionen</w:t>
            </w:r>
          </w:p>
        </w:tc>
        <w:tc>
          <w:tcPr>
            <w:tcW w:w="4531" w:type="dxa"/>
          </w:tcPr>
          <w:p w:rsidRPr="00EA54F1" w:rsidR="00F33D17" w:rsidP="008D14C2" w:rsidRDefault="00F92321" w14:paraId="0B690C67" w14:textId="2CE21EEA">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Warum</w:t>
            </w:r>
            <w:r w:rsidRPr="00EA54F1" w:rsidR="00544977">
              <w:rPr>
                <w:rFonts w:ascii="Poppins" w:hAnsi="Poppins" w:cs="Poppins"/>
                <w:b/>
                <w:bCs/>
                <w:color w:val="000000" w:themeColor="text1"/>
                <w:sz w:val="22"/>
                <w:szCs w:val="22"/>
              </w:rPr>
              <w:t>?</w:t>
            </w:r>
          </w:p>
        </w:tc>
      </w:tr>
      <w:tr w:rsidRPr="00EA54F1" w:rsidR="00F33D17" w:rsidTr="00F33D17" w14:paraId="285079A2" w14:textId="77777777">
        <w:tc>
          <w:tcPr>
            <w:tcW w:w="4531" w:type="dxa"/>
          </w:tcPr>
          <w:p w:rsidRPr="00EA54F1" w:rsidR="00F33D17" w:rsidP="008D14C2" w:rsidRDefault="00E63ACC" w14:paraId="196DC17F" w14:textId="13C25F6B">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1. </w:t>
            </w:r>
            <w:r w:rsidR="001236DD">
              <w:rPr>
                <w:rFonts w:ascii="Poppins" w:hAnsi="Poppins" w:cs="Poppins"/>
                <w:color w:val="000000" w:themeColor="text1"/>
                <w:sz w:val="22"/>
                <w:szCs w:val="22"/>
              </w:rPr>
              <w:t>A</w:t>
            </w:r>
            <w:r w:rsidRPr="00EA54F1" w:rsidR="0003086B">
              <w:rPr>
                <w:rFonts w:ascii="Poppins" w:hAnsi="Poppins" w:cs="Poppins"/>
                <w:color w:val="000000" w:themeColor="text1"/>
                <w:sz w:val="22"/>
                <w:szCs w:val="22"/>
              </w:rPr>
              <w:t xml:space="preserve">bhören und </w:t>
            </w:r>
            <w:r w:rsidR="001236DD">
              <w:rPr>
                <w:rFonts w:ascii="Poppins" w:hAnsi="Poppins" w:cs="Poppins"/>
                <w:color w:val="000000" w:themeColor="text1"/>
                <w:sz w:val="22"/>
                <w:szCs w:val="22"/>
              </w:rPr>
              <w:t>S</w:t>
            </w:r>
            <w:r w:rsidRPr="00EA54F1" w:rsidR="0003086B">
              <w:rPr>
                <w:rFonts w:ascii="Poppins" w:hAnsi="Poppins" w:cs="Poppins"/>
                <w:color w:val="000000" w:themeColor="text1"/>
                <w:sz w:val="22"/>
                <w:szCs w:val="22"/>
              </w:rPr>
              <w:t>peichern von Gesprächen, z.</w:t>
            </w:r>
            <w:r w:rsidRPr="00EA54F1" w:rsidR="00A17F84">
              <w:rPr>
                <w:rFonts w:ascii="Poppins" w:hAnsi="Poppins" w:cs="Poppins"/>
                <w:color w:val="000000" w:themeColor="text1"/>
                <w:sz w:val="22"/>
                <w:szCs w:val="22"/>
              </w:rPr>
              <w:t xml:space="preserve"> </w:t>
            </w:r>
            <w:r w:rsidRPr="00EA54F1" w:rsidR="0003086B">
              <w:rPr>
                <w:rFonts w:ascii="Poppins" w:hAnsi="Poppins" w:cs="Poppins"/>
                <w:color w:val="000000" w:themeColor="text1"/>
                <w:sz w:val="22"/>
                <w:szCs w:val="22"/>
              </w:rPr>
              <w:t xml:space="preserve">B. </w:t>
            </w:r>
            <w:r w:rsidR="00774F30">
              <w:rPr>
                <w:rFonts w:ascii="Poppins" w:hAnsi="Poppins" w:cs="Poppins"/>
                <w:color w:val="000000" w:themeColor="text1"/>
                <w:sz w:val="22"/>
                <w:szCs w:val="22"/>
              </w:rPr>
              <w:t xml:space="preserve">werden eine </w:t>
            </w:r>
            <w:r w:rsidRPr="00EA54F1" w:rsidR="001B45BF">
              <w:rPr>
                <w:rFonts w:ascii="Poppins" w:hAnsi="Poppins" w:cs="Poppins"/>
                <w:color w:val="000000" w:themeColor="text1"/>
                <w:sz w:val="22"/>
                <w:szCs w:val="22"/>
              </w:rPr>
              <w:t>Unterhaltung</w:t>
            </w:r>
            <w:r w:rsidRPr="00EA54F1" w:rsidR="00CE0FE5">
              <w:rPr>
                <w:rFonts w:ascii="Poppins" w:hAnsi="Poppins" w:cs="Poppins"/>
                <w:color w:val="000000" w:themeColor="text1"/>
                <w:sz w:val="22"/>
                <w:szCs w:val="22"/>
              </w:rPr>
              <w:t xml:space="preserve"> oder Tätigkeiten der</w:t>
            </w:r>
            <w:r w:rsidRPr="00EA54F1" w:rsidR="0003086B">
              <w:rPr>
                <w:rFonts w:ascii="Poppins" w:hAnsi="Poppins" w:cs="Poppins"/>
                <w:color w:val="000000" w:themeColor="text1"/>
                <w:sz w:val="22"/>
                <w:szCs w:val="22"/>
              </w:rPr>
              <w:t xml:space="preserve"> Kinder </w:t>
            </w:r>
            <w:r w:rsidRPr="00EA54F1" w:rsidR="00CE0FE5">
              <w:rPr>
                <w:rFonts w:ascii="Poppins" w:hAnsi="Poppins" w:cs="Poppins"/>
                <w:color w:val="000000" w:themeColor="text1"/>
                <w:sz w:val="22"/>
                <w:szCs w:val="22"/>
              </w:rPr>
              <w:t>an</w:t>
            </w:r>
            <w:r w:rsidRPr="00EA54F1" w:rsidR="0003086B">
              <w:rPr>
                <w:rFonts w:ascii="Poppins" w:hAnsi="Poppins" w:cs="Poppins"/>
                <w:color w:val="000000" w:themeColor="text1"/>
                <w:sz w:val="22"/>
                <w:szCs w:val="22"/>
              </w:rPr>
              <w:t xml:space="preserve"> die Eltern</w:t>
            </w:r>
            <w:r w:rsidRPr="00EA54F1" w:rsidR="00CE0FE5">
              <w:rPr>
                <w:rFonts w:ascii="Poppins" w:hAnsi="Poppins" w:cs="Poppins"/>
                <w:color w:val="000000" w:themeColor="text1"/>
                <w:sz w:val="22"/>
                <w:szCs w:val="22"/>
              </w:rPr>
              <w:t xml:space="preserve"> übermittelt</w:t>
            </w:r>
          </w:p>
        </w:tc>
        <w:tc>
          <w:tcPr>
            <w:tcW w:w="4531" w:type="dxa"/>
          </w:tcPr>
          <w:p w:rsidRPr="00EA54F1" w:rsidR="00F33D17" w:rsidP="008D14C2" w:rsidRDefault="001236DD" w14:paraId="22A4D372" w14:textId="13F55025">
            <w:pPr>
              <w:spacing w:line="276" w:lineRule="auto"/>
              <w:rPr>
                <w:rFonts w:ascii="Poppins" w:hAnsi="Poppins" w:cs="Poppins"/>
                <w:color w:val="000000" w:themeColor="text1"/>
                <w:sz w:val="22"/>
                <w:szCs w:val="22"/>
              </w:rPr>
            </w:pPr>
            <w:r>
              <w:rPr>
                <w:rFonts w:ascii="Poppins" w:hAnsi="Poppins" w:cs="Poppins"/>
                <w:color w:val="000000" w:themeColor="text1"/>
                <w:sz w:val="22"/>
                <w:szCs w:val="22"/>
              </w:rPr>
              <w:t xml:space="preserve">Aufgabe der </w:t>
            </w:r>
            <w:r w:rsidRPr="00EA54F1" w:rsidR="001B45BF">
              <w:rPr>
                <w:rFonts w:ascii="Poppins" w:hAnsi="Poppins" w:cs="Poppins"/>
                <w:color w:val="000000" w:themeColor="text1"/>
                <w:sz w:val="22"/>
                <w:szCs w:val="22"/>
              </w:rPr>
              <w:t xml:space="preserve">Haushaltsroboter </w:t>
            </w:r>
            <w:r>
              <w:rPr>
                <w:rFonts w:ascii="Poppins" w:hAnsi="Poppins" w:cs="Poppins"/>
                <w:color w:val="000000" w:themeColor="text1"/>
                <w:sz w:val="22"/>
                <w:szCs w:val="22"/>
              </w:rPr>
              <w:t>ist</w:t>
            </w:r>
            <w:r w:rsidRPr="00EA54F1">
              <w:rPr>
                <w:rFonts w:ascii="Poppins" w:hAnsi="Poppins" w:cs="Poppins"/>
                <w:color w:val="000000" w:themeColor="text1"/>
                <w:sz w:val="22"/>
                <w:szCs w:val="22"/>
              </w:rPr>
              <w:t xml:space="preserve"> </w:t>
            </w:r>
            <w:r w:rsidRPr="00EA54F1" w:rsidR="0074154F">
              <w:rPr>
                <w:rFonts w:ascii="Poppins" w:hAnsi="Poppins" w:cs="Poppins"/>
                <w:color w:val="000000" w:themeColor="text1"/>
                <w:sz w:val="22"/>
                <w:szCs w:val="22"/>
              </w:rPr>
              <w:t>nicht die pädagogische Betreuung der</w:t>
            </w:r>
            <w:r w:rsidRPr="00EA54F1" w:rsidR="001B45BF">
              <w:rPr>
                <w:rFonts w:ascii="Poppins" w:hAnsi="Poppins" w:cs="Poppins"/>
                <w:color w:val="000000" w:themeColor="text1"/>
                <w:sz w:val="22"/>
                <w:szCs w:val="22"/>
              </w:rPr>
              <w:t xml:space="preserve"> Kinder</w:t>
            </w:r>
            <w:r w:rsidRPr="00EA54F1" w:rsidR="0074154F">
              <w:rPr>
                <w:rFonts w:ascii="Poppins" w:hAnsi="Poppins" w:cs="Poppins"/>
                <w:color w:val="000000" w:themeColor="text1"/>
                <w:sz w:val="22"/>
                <w:szCs w:val="22"/>
              </w:rPr>
              <w:t xml:space="preserve">, </w:t>
            </w:r>
            <w:r>
              <w:rPr>
                <w:rFonts w:ascii="Poppins" w:hAnsi="Poppins" w:cs="Poppins"/>
                <w:color w:val="000000" w:themeColor="text1"/>
                <w:sz w:val="22"/>
                <w:szCs w:val="22"/>
              </w:rPr>
              <w:t>ebenso wenig die Kontrolle der</w:t>
            </w:r>
            <w:r w:rsidRPr="00EA54F1" w:rsidR="0048324E">
              <w:rPr>
                <w:rFonts w:ascii="Poppins" w:hAnsi="Poppins" w:cs="Poppins"/>
                <w:color w:val="000000" w:themeColor="text1"/>
                <w:sz w:val="22"/>
                <w:szCs w:val="22"/>
              </w:rPr>
              <w:t xml:space="preserve"> </w:t>
            </w:r>
            <w:r w:rsidRPr="00EA54F1" w:rsidR="0074154F">
              <w:rPr>
                <w:rFonts w:ascii="Poppins" w:hAnsi="Poppins" w:cs="Poppins"/>
                <w:color w:val="000000" w:themeColor="text1"/>
                <w:sz w:val="22"/>
                <w:szCs w:val="22"/>
              </w:rPr>
              <w:t>Kinder</w:t>
            </w:r>
            <w:r w:rsidRPr="00EA54F1" w:rsidR="001B45BF">
              <w:rPr>
                <w:rFonts w:ascii="Poppins" w:hAnsi="Poppins" w:cs="Poppins"/>
                <w:color w:val="000000" w:themeColor="text1"/>
                <w:sz w:val="22"/>
                <w:szCs w:val="22"/>
              </w:rPr>
              <w:t xml:space="preserve">. </w:t>
            </w:r>
          </w:p>
        </w:tc>
      </w:tr>
      <w:tr w:rsidRPr="00EA54F1" w:rsidR="00F33D17" w:rsidTr="00F33D17" w14:paraId="0CD6456B" w14:textId="77777777">
        <w:tc>
          <w:tcPr>
            <w:tcW w:w="4531" w:type="dxa"/>
          </w:tcPr>
          <w:p w:rsidRPr="00EA54F1" w:rsidR="00F33D17" w:rsidP="008D14C2" w:rsidRDefault="00E63ACC" w14:paraId="3256FEB0" w14:textId="45106638">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2.</w:t>
            </w:r>
            <w:r w:rsidRPr="00EA54F1" w:rsidR="0003086B">
              <w:rPr>
                <w:rFonts w:ascii="Poppins" w:hAnsi="Poppins" w:cs="Poppins"/>
                <w:color w:val="000000" w:themeColor="text1"/>
                <w:sz w:val="22"/>
                <w:szCs w:val="22"/>
              </w:rPr>
              <w:t xml:space="preserve"> </w:t>
            </w:r>
            <w:r w:rsidR="001236DD">
              <w:rPr>
                <w:rFonts w:ascii="Poppins" w:hAnsi="Poppins" w:cs="Poppins"/>
                <w:color w:val="000000" w:themeColor="text1"/>
                <w:sz w:val="22"/>
                <w:szCs w:val="22"/>
              </w:rPr>
              <w:t>B</w:t>
            </w:r>
            <w:r w:rsidRPr="00EA54F1" w:rsidR="0003086B">
              <w:rPr>
                <w:rFonts w:ascii="Poppins" w:hAnsi="Poppins" w:cs="Poppins"/>
                <w:color w:val="000000" w:themeColor="text1"/>
                <w:sz w:val="22"/>
                <w:szCs w:val="22"/>
              </w:rPr>
              <w:t>eobachten der privaten Social</w:t>
            </w:r>
            <w:r w:rsidRPr="00EA54F1" w:rsidR="00A17F84">
              <w:rPr>
                <w:rFonts w:ascii="Poppins" w:hAnsi="Poppins" w:cs="Poppins"/>
                <w:color w:val="000000" w:themeColor="text1"/>
                <w:sz w:val="22"/>
                <w:szCs w:val="22"/>
              </w:rPr>
              <w:t>-</w:t>
            </w:r>
            <w:r w:rsidRPr="00EA54F1" w:rsidR="0003086B">
              <w:rPr>
                <w:rFonts w:ascii="Poppins" w:hAnsi="Poppins" w:cs="Poppins"/>
                <w:color w:val="000000" w:themeColor="text1"/>
                <w:sz w:val="22"/>
                <w:szCs w:val="22"/>
              </w:rPr>
              <w:t>Media</w:t>
            </w:r>
            <w:r w:rsidRPr="00EA54F1" w:rsidR="00A17F84">
              <w:rPr>
                <w:rFonts w:ascii="Poppins" w:hAnsi="Poppins" w:cs="Poppins"/>
                <w:color w:val="000000" w:themeColor="text1"/>
                <w:sz w:val="22"/>
                <w:szCs w:val="22"/>
              </w:rPr>
              <w:t>-</w:t>
            </w:r>
            <w:r w:rsidRPr="00EA54F1" w:rsidR="0003086B">
              <w:rPr>
                <w:rFonts w:ascii="Poppins" w:hAnsi="Poppins" w:cs="Poppins"/>
                <w:color w:val="000000" w:themeColor="text1"/>
                <w:sz w:val="22"/>
                <w:szCs w:val="22"/>
              </w:rPr>
              <w:t>Account</w:t>
            </w:r>
            <w:r w:rsidRPr="00EA54F1" w:rsidR="00A17F84">
              <w:rPr>
                <w:rFonts w:ascii="Poppins" w:hAnsi="Poppins" w:cs="Poppins"/>
                <w:color w:val="000000" w:themeColor="text1"/>
                <w:sz w:val="22"/>
                <w:szCs w:val="22"/>
              </w:rPr>
              <w:t>s</w:t>
            </w:r>
            <w:r w:rsidRPr="00EA54F1" w:rsidR="0003086B">
              <w:rPr>
                <w:rFonts w:ascii="Poppins" w:hAnsi="Poppins" w:cs="Poppins"/>
                <w:color w:val="000000" w:themeColor="text1"/>
                <w:sz w:val="22"/>
                <w:szCs w:val="22"/>
              </w:rPr>
              <w:t xml:space="preserve"> eines Jugendlichen</w:t>
            </w:r>
          </w:p>
        </w:tc>
        <w:tc>
          <w:tcPr>
            <w:tcW w:w="4531" w:type="dxa"/>
          </w:tcPr>
          <w:p w:rsidRPr="00EA54F1" w:rsidR="00F33D17" w:rsidP="008D14C2" w:rsidRDefault="00F90F94" w14:paraId="4E7580AD" w14:textId="212E56D3">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Das unerlaubte Beobachten der Social</w:t>
            </w:r>
            <w:r w:rsidRPr="00EA54F1" w:rsidR="00A17F84">
              <w:rPr>
                <w:rFonts w:ascii="Poppins" w:hAnsi="Poppins" w:cs="Poppins"/>
                <w:color w:val="000000" w:themeColor="text1"/>
                <w:sz w:val="22"/>
                <w:szCs w:val="22"/>
              </w:rPr>
              <w:t>-</w:t>
            </w:r>
            <w:r w:rsidRPr="00EA54F1">
              <w:rPr>
                <w:rFonts w:ascii="Poppins" w:hAnsi="Poppins" w:cs="Poppins"/>
                <w:color w:val="000000" w:themeColor="text1"/>
                <w:sz w:val="22"/>
                <w:szCs w:val="22"/>
              </w:rPr>
              <w:t>Media</w:t>
            </w:r>
            <w:r w:rsidRPr="00EA54F1" w:rsidR="00A17F84">
              <w:rPr>
                <w:rFonts w:ascii="Poppins" w:hAnsi="Poppins" w:cs="Poppins"/>
                <w:color w:val="000000" w:themeColor="text1"/>
                <w:sz w:val="22"/>
                <w:szCs w:val="22"/>
              </w:rPr>
              <w:t>-</w:t>
            </w:r>
            <w:r w:rsidRPr="00EA54F1">
              <w:rPr>
                <w:rFonts w:ascii="Poppins" w:hAnsi="Poppins" w:cs="Poppins"/>
                <w:color w:val="000000" w:themeColor="text1"/>
                <w:sz w:val="22"/>
                <w:szCs w:val="22"/>
              </w:rPr>
              <w:t>Accounts einer Person ist ein</w:t>
            </w:r>
            <w:r w:rsidR="001236DD">
              <w:rPr>
                <w:rFonts w:ascii="Poppins" w:hAnsi="Poppins" w:cs="Poppins"/>
                <w:color w:val="000000" w:themeColor="text1"/>
                <w:sz w:val="22"/>
                <w:szCs w:val="22"/>
              </w:rPr>
              <w:t>e</w:t>
            </w:r>
            <w:r w:rsidRPr="00EA54F1">
              <w:rPr>
                <w:rFonts w:ascii="Poppins" w:hAnsi="Poppins" w:cs="Poppins"/>
                <w:color w:val="000000" w:themeColor="text1"/>
                <w:sz w:val="22"/>
                <w:szCs w:val="22"/>
              </w:rPr>
              <w:t xml:space="preserve"> </w:t>
            </w:r>
            <w:r w:rsidR="001236DD">
              <w:rPr>
                <w:rFonts w:ascii="Poppins" w:hAnsi="Poppins" w:cs="Poppins"/>
                <w:color w:val="000000" w:themeColor="text1"/>
                <w:sz w:val="22"/>
                <w:szCs w:val="22"/>
              </w:rPr>
              <w:t>Verletzung der</w:t>
            </w:r>
            <w:r w:rsidRPr="00EA54F1" w:rsidR="00457F07">
              <w:rPr>
                <w:rFonts w:ascii="Poppins" w:hAnsi="Poppins" w:cs="Poppins"/>
                <w:color w:val="000000" w:themeColor="text1"/>
                <w:sz w:val="22"/>
                <w:szCs w:val="22"/>
              </w:rPr>
              <w:t xml:space="preserve"> Privatsphäre</w:t>
            </w:r>
            <w:r w:rsidRPr="00EA54F1" w:rsidR="00A17F84">
              <w:rPr>
                <w:rFonts w:ascii="Poppins" w:hAnsi="Poppins" w:cs="Poppins"/>
                <w:color w:val="000000" w:themeColor="text1"/>
                <w:sz w:val="22"/>
                <w:szCs w:val="22"/>
              </w:rPr>
              <w:t xml:space="preserve"> und ein Rechtsverstoß</w:t>
            </w:r>
            <w:r w:rsidRPr="00EA54F1" w:rsidR="00CE0FE5">
              <w:rPr>
                <w:rFonts w:ascii="Poppins" w:hAnsi="Poppins" w:cs="Poppins"/>
                <w:color w:val="000000" w:themeColor="text1"/>
                <w:sz w:val="22"/>
                <w:szCs w:val="22"/>
              </w:rPr>
              <w:t>.</w:t>
            </w:r>
            <w:r w:rsidRPr="00EA54F1" w:rsidR="00687F59">
              <w:rPr>
                <w:rFonts w:ascii="Poppins" w:hAnsi="Poppins" w:cs="Poppins"/>
                <w:color w:val="000000" w:themeColor="text1"/>
                <w:sz w:val="22"/>
                <w:szCs w:val="22"/>
              </w:rPr>
              <w:t xml:space="preserve"> </w:t>
            </w:r>
            <w:r w:rsidRPr="00EA54F1" w:rsidR="00BC037F">
              <w:rPr>
                <w:rFonts w:ascii="Poppins" w:hAnsi="Poppins" w:cs="Poppins"/>
                <w:color w:val="000000" w:themeColor="text1"/>
                <w:sz w:val="22"/>
                <w:szCs w:val="22"/>
              </w:rPr>
              <w:t>Jede</w:t>
            </w:r>
            <w:r w:rsidRPr="00EA54F1" w:rsidR="00A17F84">
              <w:rPr>
                <w:rFonts w:ascii="Poppins" w:hAnsi="Poppins" w:cs="Poppins"/>
                <w:color w:val="000000" w:themeColor="text1"/>
                <w:sz w:val="22"/>
                <w:szCs w:val="22"/>
              </w:rPr>
              <w:t>:</w:t>
            </w:r>
            <w:r w:rsidRPr="00EA54F1" w:rsidR="00BC037F">
              <w:rPr>
                <w:rFonts w:ascii="Poppins" w:hAnsi="Poppins" w:cs="Poppins"/>
                <w:color w:val="000000" w:themeColor="text1"/>
                <w:sz w:val="22"/>
                <w:szCs w:val="22"/>
              </w:rPr>
              <w:t>r hat das Recht auf Privatsp</w:t>
            </w:r>
            <w:r w:rsidRPr="00EA54F1" w:rsidR="00122AB0">
              <w:rPr>
                <w:rFonts w:ascii="Poppins" w:hAnsi="Poppins" w:cs="Poppins"/>
                <w:color w:val="000000" w:themeColor="text1"/>
                <w:sz w:val="22"/>
                <w:szCs w:val="22"/>
              </w:rPr>
              <w:t>h</w:t>
            </w:r>
            <w:r w:rsidRPr="00EA54F1" w:rsidR="00BC037F">
              <w:rPr>
                <w:rFonts w:ascii="Poppins" w:hAnsi="Poppins" w:cs="Poppins"/>
                <w:color w:val="000000" w:themeColor="text1"/>
                <w:sz w:val="22"/>
                <w:szCs w:val="22"/>
              </w:rPr>
              <w:t>äre</w:t>
            </w:r>
            <w:r w:rsidRPr="00EA54F1" w:rsidR="00A17F84">
              <w:rPr>
                <w:rFonts w:ascii="Poppins" w:hAnsi="Poppins" w:cs="Poppins"/>
                <w:color w:val="000000" w:themeColor="text1"/>
                <w:sz w:val="22"/>
                <w:szCs w:val="22"/>
              </w:rPr>
              <w:t>.</w:t>
            </w:r>
            <w:r w:rsidRPr="00EA54F1" w:rsidR="00F8787F">
              <w:rPr>
                <w:rFonts w:ascii="Poppins" w:hAnsi="Poppins" w:cs="Poppins"/>
                <w:color w:val="000000" w:themeColor="text1"/>
                <w:sz w:val="22"/>
                <w:szCs w:val="22"/>
              </w:rPr>
              <w:t xml:space="preserve"> </w:t>
            </w:r>
            <w:r w:rsidRPr="00EA54F1" w:rsidR="00A17F84">
              <w:rPr>
                <w:rFonts w:ascii="Poppins" w:hAnsi="Poppins" w:cs="Poppins"/>
                <w:color w:val="000000" w:themeColor="text1"/>
                <w:sz w:val="22"/>
                <w:szCs w:val="22"/>
              </w:rPr>
              <w:t>D</w:t>
            </w:r>
            <w:r w:rsidRPr="00EA54F1" w:rsidR="001C676B">
              <w:rPr>
                <w:rFonts w:ascii="Poppins" w:hAnsi="Poppins" w:cs="Poppins"/>
                <w:color w:val="000000" w:themeColor="text1"/>
                <w:sz w:val="22"/>
                <w:szCs w:val="22"/>
              </w:rPr>
              <w:t>ies</w:t>
            </w:r>
            <w:r w:rsidRPr="00EA54F1" w:rsidR="00F8787F">
              <w:rPr>
                <w:rFonts w:ascii="Poppins" w:hAnsi="Poppins" w:cs="Poppins"/>
                <w:color w:val="000000" w:themeColor="text1"/>
                <w:sz w:val="22"/>
                <w:szCs w:val="22"/>
              </w:rPr>
              <w:t xml:space="preserve"> ist </w:t>
            </w:r>
            <w:r w:rsidRPr="00EA54F1" w:rsidR="0074154F">
              <w:rPr>
                <w:rFonts w:ascii="Poppins" w:hAnsi="Poppins" w:cs="Poppins"/>
                <w:color w:val="000000" w:themeColor="text1"/>
                <w:sz w:val="22"/>
                <w:szCs w:val="22"/>
              </w:rPr>
              <w:t>gesetzlich verankert</w:t>
            </w:r>
            <w:r w:rsidRPr="00EA54F1" w:rsidR="001C676B">
              <w:rPr>
                <w:rFonts w:ascii="Poppins" w:hAnsi="Poppins" w:cs="Poppins"/>
                <w:color w:val="000000" w:themeColor="text1"/>
                <w:sz w:val="22"/>
                <w:szCs w:val="22"/>
              </w:rPr>
              <w:t xml:space="preserve"> und somit geschützt.</w:t>
            </w:r>
            <w:r w:rsidRPr="00EA54F1" w:rsidR="0074154F">
              <w:rPr>
                <w:rFonts w:ascii="Poppins" w:hAnsi="Poppins" w:cs="Poppins"/>
                <w:color w:val="000000" w:themeColor="text1"/>
                <w:sz w:val="22"/>
                <w:szCs w:val="22"/>
              </w:rPr>
              <w:t xml:space="preserve"> </w:t>
            </w:r>
          </w:p>
        </w:tc>
      </w:tr>
      <w:tr w:rsidRPr="00EA54F1" w:rsidR="00F33D17" w:rsidTr="00F33D17" w14:paraId="4894C997" w14:textId="77777777">
        <w:tc>
          <w:tcPr>
            <w:tcW w:w="4531" w:type="dxa"/>
          </w:tcPr>
          <w:p w:rsidRPr="00EA54F1" w:rsidR="00F33D17" w:rsidP="008D14C2" w:rsidRDefault="00E63ACC" w14:paraId="1331C1D0" w14:textId="09C5A663">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3.</w:t>
            </w:r>
            <w:r w:rsidRPr="00EA54F1" w:rsidR="0003086B">
              <w:rPr>
                <w:rFonts w:ascii="Poppins" w:hAnsi="Poppins" w:cs="Poppins"/>
                <w:color w:val="000000" w:themeColor="text1"/>
                <w:sz w:val="22"/>
                <w:szCs w:val="22"/>
              </w:rPr>
              <w:t xml:space="preserve"> </w:t>
            </w:r>
            <w:r w:rsidR="001236DD">
              <w:rPr>
                <w:rFonts w:ascii="Poppins" w:hAnsi="Poppins" w:cs="Poppins"/>
                <w:color w:val="000000" w:themeColor="text1"/>
                <w:sz w:val="22"/>
                <w:szCs w:val="22"/>
              </w:rPr>
              <w:t>Ü</w:t>
            </w:r>
            <w:r w:rsidRPr="00EA54F1" w:rsidR="0003086B">
              <w:rPr>
                <w:rFonts w:ascii="Poppins" w:hAnsi="Poppins" w:cs="Poppins"/>
                <w:color w:val="000000" w:themeColor="text1"/>
                <w:sz w:val="22"/>
                <w:szCs w:val="22"/>
              </w:rPr>
              <w:t>bermitteln privater Nachrichten eines Jugendlichen an die örtliche Polizei</w:t>
            </w:r>
          </w:p>
        </w:tc>
        <w:tc>
          <w:tcPr>
            <w:tcW w:w="4531" w:type="dxa"/>
          </w:tcPr>
          <w:p w:rsidRPr="00EA54F1" w:rsidR="00F33D17" w:rsidP="008D14C2" w:rsidRDefault="00687F59" w14:paraId="76E4F4EB" w14:textId="31BBF26C">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Neben dem Eindringen in die Privatsphäre ist das </w:t>
            </w:r>
            <w:r w:rsidR="00774F30">
              <w:rPr>
                <w:rFonts w:ascii="Poppins" w:hAnsi="Poppins" w:cs="Poppins"/>
                <w:color w:val="000000" w:themeColor="text1"/>
                <w:sz w:val="22"/>
                <w:szCs w:val="22"/>
              </w:rPr>
              <w:t xml:space="preserve">automatische </w:t>
            </w:r>
            <w:r w:rsidRPr="00EA54F1">
              <w:rPr>
                <w:rFonts w:ascii="Poppins" w:hAnsi="Poppins" w:cs="Poppins"/>
                <w:color w:val="000000" w:themeColor="text1"/>
                <w:sz w:val="22"/>
                <w:szCs w:val="22"/>
              </w:rPr>
              <w:lastRenderedPageBreak/>
              <w:t xml:space="preserve">Übermitteln von privaten Nachrichten </w:t>
            </w:r>
            <w:r w:rsidRPr="00EA54F1" w:rsidR="00BC037F">
              <w:rPr>
                <w:rFonts w:ascii="Poppins" w:hAnsi="Poppins" w:cs="Poppins"/>
                <w:color w:val="000000" w:themeColor="text1"/>
                <w:sz w:val="22"/>
                <w:szCs w:val="22"/>
              </w:rPr>
              <w:t xml:space="preserve">an die Polizei unzulässig. </w:t>
            </w:r>
          </w:p>
        </w:tc>
      </w:tr>
    </w:tbl>
    <w:p w:rsidRPr="00EA54F1" w:rsidR="00491E5C" w:rsidP="00BC6683" w:rsidRDefault="00491E5C" w14:paraId="756393B3" w14:textId="50911186">
      <w:pPr>
        <w:spacing w:line="276" w:lineRule="auto"/>
        <w:rPr>
          <w:rFonts w:ascii="Poppins" w:hAnsi="Poppins" w:cs="Poppins"/>
          <w:color w:val="000000" w:themeColor="text1"/>
          <w:sz w:val="22"/>
          <w:szCs w:val="22"/>
        </w:rPr>
      </w:pPr>
    </w:p>
    <w:p w:rsidRPr="00EA54F1" w:rsidR="00B16955" w:rsidP="00BC6683" w:rsidRDefault="008D14C2" w14:paraId="41B59524" w14:textId="4DE7E0F6">
      <w:pPr>
        <w:spacing w:line="276" w:lineRule="auto"/>
        <w:rPr>
          <w:rFonts w:ascii="Poppins" w:hAnsi="Poppins" w:cs="Poppins"/>
          <w:b/>
          <w:bCs/>
          <w:color w:val="000000" w:themeColor="text1"/>
          <w:sz w:val="22"/>
          <w:szCs w:val="22"/>
          <w:u w:val="single"/>
        </w:rPr>
      </w:pPr>
      <w:r w:rsidRPr="00EA54F1">
        <w:rPr>
          <w:rFonts w:ascii="Poppins" w:hAnsi="Poppins" w:cs="Poppins"/>
          <w:b/>
          <w:bCs/>
          <w:color w:val="000000" w:themeColor="text1"/>
          <w:sz w:val="22"/>
          <w:szCs w:val="22"/>
          <w:u w:val="single"/>
        </w:rPr>
        <w:t xml:space="preserve">Aufgabe </w:t>
      </w:r>
      <w:r w:rsidRPr="00EA54F1" w:rsidR="00071116">
        <w:rPr>
          <w:rFonts w:ascii="Poppins" w:hAnsi="Poppins" w:cs="Poppins"/>
          <w:b/>
          <w:bCs/>
          <w:color w:val="000000" w:themeColor="text1"/>
          <w:sz w:val="22"/>
          <w:szCs w:val="22"/>
          <w:u w:val="single"/>
        </w:rPr>
        <w:t>C</w:t>
      </w:r>
      <w:r w:rsidRPr="00EA54F1" w:rsidR="00C649E4">
        <w:rPr>
          <w:rFonts w:ascii="Poppins" w:hAnsi="Poppins" w:cs="Poppins"/>
          <w:b/>
          <w:bCs/>
          <w:color w:val="000000" w:themeColor="text1"/>
          <w:sz w:val="22"/>
          <w:szCs w:val="22"/>
          <w:u w:val="single"/>
        </w:rPr>
        <w:t xml:space="preserve">: </w:t>
      </w:r>
    </w:p>
    <w:p w:rsidRPr="00EA54F1" w:rsidR="000C315B" w:rsidP="00BC6683" w:rsidRDefault="000C315B" w14:paraId="53AE1AE0" w14:textId="207EF64B">
      <w:pPr>
        <w:spacing w:line="276" w:lineRule="auto"/>
        <w:rPr>
          <w:rFonts w:ascii="Poppins" w:hAnsi="Poppins" w:cs="Poppins"/>
          <w:i/>
          <w:iCs/>
          <w:color w:val="000000" w:themeColor="text1"/>
          <w:sz w:val="22"/>
          <w:szCs w:val="22"/>
        </w:rPr>
      </w:pPr>
      <w:r w:rsidRPr="00EA54F1">
        <w:rPr>
          <w:rFonts w:ascii="Poppins" w:hAnsi="Poppins" w:cs="Poppins"/>
          <w:i/>
          <w:iCs/>
          <w:color w:val="000000" w:themeColor="text1"/>
          <w:sz w:val="22"/>
          <w:szCs w:val="22"/>
        </w:rPr>
        <w:t>Beispiele für mögliche Antworten:</w:t>
      </w:r>
    </w:p>
    <w:tbl>
      <w:tblPr>
        <w:tblStyle w:val="Tabellenraster"/>
        <w:tblW w:w="0" w:type="auto"/>
        <w:tblLook w:val="04A0" w:firstRow="1" w:lastRow="0" w:firstColumn="1" w:lastColumn="0" w:noHBand="0" w:noVBand="1"/>
      </w:tblPr>
      <w:tblGrid>
        <w:gridCol w:w="4530"/>
        <w:gridCol w:w="4530"/>
      </w:tblGrid>
      <w:tr w:rsidRPr="00EA54F1" w:rsidR="00C16312" w:rsidTr="00C16312" w14:paraId="03CEAFA3" w14:textId="77777777">
        <w:tc>
          <w:tcPr>
            <w:tcW w:w="4531" w:type="dxa"/>
          </w:tcPr>
          <w:p w:rsidRPr="00EA54F1" w:rsidR="00C16312" w:rsidP="00BC6683" w:rsidRDefault="00B16955" w14:paraId="18789A9E" w14:textId="5F3667E0">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Regeln</w:t>
            </w:r>
          </w:p>
        </w:tc>
        <w:tc>
          <w:tcPr>
            <w:tcW w:w="4531" w:type="dxa"/>
          </w:tcPr>
          <w:p w:rsidRPr="00EA54F1" w:rsidR="00C16312" w:rsidP="00BC6683" w:rsidRDefault="00B16955" w14:paraId="65D05160" w14:textId="5741F372">
            <w:pPr>
              <w:spacing w:line="276" w:lineRule="auto"/>
              <w:rPr>
                <w:rFonts w:ascii="Poppins" w:hAnsi="Poppins" w:cs="Poppins"/>
                <w:b/>
                <w:bCs/>
                <w:color w:val="000000" w:themeColor="text1"/>
                <w:sz w:val="22"/>
                <w:szCs w:val="22"/>
              </w:rPr>
            </w:pPr>
            <w:r w:rsidRPr="00EA54F1">
              <w:rPr>
                <w:rFonts w:ascii="Poppins" w:hAnsi="Poppins" w:cs="Poppins"/>
                <w:b/>
                <w:bCs/>
                <w:color w:val="000000" w:themeColor="text1"/>
                <w:sz w:val="22"/>
                <w:szCs w:val="22"/>
              </w:rPr>
              <w:t>Begründung</w:t>
            </w:r>
          </w:p>
        </w:tc>
      </w:tr>
      <w:tr w:rsidRPr="00EA54F1" w:rsidR="00C16312" w:rsidTr="00C16312" w14:paraId="582F4431" w14:textId="77777777">
        <w:tc>
          <w:tcPr>
            <w:tcW w:w="4531" w:type="dxa"/>
          </w:tcPr>
          <w:p w:rsidRPr="00EA54F1" w:rsidR="00B16955" w:rsidP="00BC6683" w:rsidRDefault="00B16955" w14:paraId="2B34B8F0" w14:textId="422C778F">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1. </w:t>
            </w:r>
            <w:r w:rsidRPr="00EA54F1" w:rsidR="00EC18E7">
              <w:rPr>
                <w:rFonts w:ascii="Poppins" w:hAnsi="Poppins" w:cs="Poppins"/>
                <w:color w:val="000000" w:themeColor="text1"/>
                <w:sz w:val="22"/>
                <w:szCs w:val="22"/>
              </w:rPr>
              <w:t xml:space="preserve">Der Haushaltsroboter </w:t>
            </w:r>
            <w:r w:rsidRPr="00EA54F1" w:rsidR="0074154F">
              <w:rPr>
                <w:rFonts w:ascii="Poppins" w:hAnsi="Poppins" w:cs="Poppins"/>
                <w:color w:val="000000" w:themeColor="text1"/>
                <w:sz w:val="22"/>
                <w:szCs w:val="22"/>
              </w:rPr>
              <w:t>ist nicht befugt</w:t>
            </w:r>
            <w:r w:rsidRPr="00EA54F1" w:rsidR="00A17F84">
              <w:rPr>
                <w:rFonts w:ascii="Poppins" w:hAnsi="Poppins" w:cs="Poppins"/>
                <w:color w:val="000000" w:themeColor="text1"/>
                <w:sz w:val="22"/>
                <w:szCs w:val="22"/>
              </w:rPr>
              <w:t>,</w:t>
            </w:r>
            <w:r w:rsidRPr="00EA54F1" w:rsidR="0074154F">
              <w:rPr>
                <w:rFonts w:ascii="Poppins" w:hAnsi="Poppins" w:cs="Poppins"/>
                <w:color w:val="000000" w:themeColor="text1"/>
                <w:sz w:val="22"/>
                <w:szCs w:val="22"/>
              </w:rPr>
              <w:t xml:space="preserve"> </w:t>
            </w:r>
            <w:r w:rsidRPr="00EA54F1" w:rsidR="00EC18E7">
              <w:rPr>
                <w:rFonts w:ascii="Poppins" w:hAnsi="Poppins" w:cs="Poppins"/>
                <w:color w:val="000000" w:themeColor="text1"/>
                <w:sz w:val="22"/>
                <w:szCs w:val="22"/>
              </w:rPr>
              <w:t xml:space="preserve">Gespräche </w:t>
            </w:r>
            <w:r w:rsidRPr="00EA54F1" w:rsidR="0074154F">
              <w:rPr>
                <w:rFonts w:ascii="Poppins" w:hAnsi="Poppins" w:cs="Poppins"/>
                <w:color w:val="000000" w:themeColor="text1"/>
                <w:sz w:val="22"/>
                <w:szCs w:val="22"/>
              </w:rPr>
              <w:t xml:space="preserve">der Besitzer:innen </w:t>
            </w:r>
            <w:r w:rsidRPr="00EA54F1" w:rsidR="00EC18E7">
              <w:rPr>
                <w:rFonts w:ascii="Poppins" w:hAnsi="Poppins" w:cs="Poppins"/>
                <w:color w:val="000000" w:themeColor="text1"/>
                <w:sz w:val="22"/>
                <w:szCs w:val="22"/>
              </w:rPr>
              <w:t>ab</w:t>
            </w:r>
            <w:r w:rsidRPr="00EA54F1" w:rsidR="0074154F">
              <w:rPr>
                <w:rFonts w:ascii="Poppins" w:hAnsi="Poppins" w:cs="Poppins"/>
                <w:color w:val="000000" w:themeColor="text1"/>
                <w:sz w:val="22"/>
                <w:szCs w:val="22"/>
              </w:rPr>
              <w:t>zu</w:t>
            </w:r>
            <w:r w:rsidRPr="00EA54F1" w:rsidR="00EC18E7">
              <w:rPr>
                <w:rFonts w:ascii="Poppins" w:hAnsi="Poppins" w:cs="Poppins"/>
                <w:color w:val="000000" w:themeColor="text1"/>
                <w:sz w:val="22"/>
                <w:szCs w:val="22"/>
              </w:rPr>
              <w:t xml:space="preserve">speichern, </w:t>
            </w:r>
            <w:r w:rsidRPr="00EA54F1" w:rsidR="0074154F">
              <w:rPr>
                <w:rFonts w:ascii="Poppins" w:hAnsi="Poppins" w:cs="Poppins"/>
                <w:color w:val="000000" w:themeColor="text1"/>
                <w:sz w:val="22"/>
                <w:szCs w:val="22"/>
              </w:rPr>
              <w:t xml:space="preserve">zu </w:t>
            </w:r>
            <w:r w:rsidRPr="00EA54F1" w:rsidR="00EC18E7">
              <w:rPr>
                <w:rFonts w:ascii="Poppins" w:hAnsi="Poppins" w:cs="Poppins"/>
                <w:color w:val="000000" w:themeColor="text1"/>
                <w:sz w:val="22"/>
                <w:szCs w:val="22"/>
              </w:rPr>
              <w:t xml:space="preserve">sammeln oder </w:t>
            </w:r>
            <w:r w:rsidRPr="00EA54F1" w:rsidR="00F8787F">
              <w:rPr>
                <w:rFonts w:ascii="Poppins" w:hAnsi="Poppins" w:cs="Poppins"/>
                <w:color w:val="000000" w:themeColor="text1"/>
                <w:sz w:val="22"/>
                <w:szCs w:val="22"/>
              </w:rPr>
              <w:t xml:space="preserve">gar </w:t>
            </w:r>
            <w:r w:rsidRPr="00EA54F1" w:rsidR="00EC18E7">
              <w:rPr>
                <w:rFonts w:ascii="Poppins" w:hAnsi="Poppins" w:cs="Poppins"/>
                <w:color w:val="000000" w:themeColor="text1"/>
                <w:sz w:val="22"/>
                <w:szCs w:val="22"/>
              </w:rPr>
              <w:t>an Dritte weiter</w:t>
            </w:r>
            <w:r w:rsidRPr="00EA54F1" w:rsidR="0074154F">
              <w:rPr>
                <w:rFonts w:ascii="Poppins" w:hAnsi="Poppins" w:cs="Poppins"/>
                <w:color w:val="000000" w:themeColor="text1"/>
                <w:sz w:val="22"/>
                <w:szCs w:val="22"/>
              </w:rPr>
              <w:t>zu</w:t>
            </w:r>
            <w:r w:rsidRPr="00EA54F1" w:rsidR="00EC18E7">
              <w:rPr>
                <w:rFonts w:ascii="Poppins" w:hAnsi="Poppins" w:cs="Poppins"/>
                <w:color w:val="000000" w:themeColor="text1"/>
                <w:sz w:val="22"/>
                <w:szCs w:val="22"/>
              </w:rPr>
              <w:t>geben.</w:t>
            </w:r>
          </w:p>
        </w:tc>
        <w:tc>
          <w:tcPr>
            <w:tcW w:w="4531" w:type="dxa"/>
          </w:tcPr>
          <w:p w:rsidRPr="00EA54F1" w:rsidR="00C16312" w:rsidP="00BC6683" w:rsidRDefault="00F84522" w14:paraId="20A795EC" w14:textId="0D32A267">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Der Wohnraum jeder Person dient als Rückzugsort und Schutzraum, um sich frei darin entfalten zu können. </w:t>
            </w:r>
          </w:p>
        </w:tc>
      </w:tr>
      <w:tr w:rsidRPr="00EA54F1" w:rsidR="00C16312" w:rsidTr="00C16312" w14:paraId="70609751" w14:textId="77777777">
        <w:tc>
          <w:tcPr>
            <w:tcW w:w="4531" w:type="dxa"/>
          </w:tcPr>
          <w:p w:rsidRPr="00EA54F1" w:rsidR="00B16955" w:rsidP="00BC6683" w:rsidRDefault="00B16955" w14:paraId="2857F441" w14:textId="2A1AC6F0">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2. </w:t>
            </w:r>
            <w:r w:rsidRPr="00EA54F1" w:rsidR="00EC18E7">
              <w:rPr>
                <w:rFonts w:ascii="Poppins" w:hAnsi="Poppins" w:cs="Poppins"/>
                <w:color w:val="000000" w:themeColor="text1"/>
                <w:sz w:val="22"/>
                <w:szCs w:val="22"/>
              </w:rPr>
              <w:t xml:space="preserve">Der Haushaltsroboter hat keinerlei </w:t>
            </w:r>
            <w:r w:rsidRPr="00EA54F1" w:rsidR="00EE39B7">
              <w:rPr>
                <w:rFonts w:ascii="Poppins" w:hAnsi="Poppins" w:cs="Poppins"/>
                <w:color w:val="000000" w:themeColor="text1"/>
                <w:sz w:val="22"/>
                <w:szCs w:val="22"/>
              </w:rPr>
              <w:t xml:space="preserve">Zugang zu </w:t>
            </w:r>
            <w:r w:rsidRPr="00EA54F1" w:rsidR="00EC18E7">
              <w:rPr>
                <w:rFonts w:ascii="Poppins" w:hAnsi="Poppins" w:cs="Poppins"/>
                <w:color w:val="000000" w:themeColor="text1"/>
                <w:sz w:val="22"/>
                <w:szCs w:val="22"/>
              </w:rPr>
              <w:t>besonders sensible</w:t>
            </w:r>
            <w:r w:rsidRPr="00EA54F1" w:rsidR="000C315B">
              <w:rPr>
                <w:rFonts w:ascii="Poppins" w:hAnsi="Poppins" w:cs="Poppins"/>
                <w:color w:val="000000" w:themeColor="text1"/>
                <w:sz w:val="22"/>
                <w:szCs w:val="22"/>
              </w:rPr>
              <w:t>n</w:t>
            </w:r>
            <w:r w:rsidRPr="00EA54F1" w:rsidR="00EC18E7">
              <w:rPr>
                <w:rFonts w:ascii="Poppins" w:hAnsi="Poppins" w:cs="Poppins"/>
                <w:color w:val="000000" w:themeColor="text1"/>
                <w:sz w:val="22"/>
                <w:szCs w:val="22"/>
              </w:rPr>
              <w:t xml:space="preserve"> </w:t>
            </w:r>
            <w:r w:rsidRPr="00EA54F1" w:rsidR="00122AB0">
              <w:rPr>
                <w:rFonts w:ascii="Poppins" w:hAnsi="Poppins" w:cs="Poppins"/>
                <w:color w:val="000000" w:themeColor="text1"/>
                <w:sz w:val="22"/>
                <w:szCs w:val="22"/>
              </w:rPr>
              <w:t>Daten</w:t>
            </w:r>
            <w:r w:rsidR="001236DD">
              <w:rPr>
                <w:rFonts w:ascii="Poppins" w:hAnsi="Poppins" w:cs="Poppins"/>
                <w:color w:val="000000" w:themeColor="text1"/>
                <w:sz w:val="22"/>
                <w:szCs w:val="22"/>
              </w:rPr>
              <w:t>, etwa</w:t>
            </w:r>
            <w:r w:rsidRPr="00EA54F1" w:rsidR="00A17F84">
              <w:rPr>
                <w:rFonts w:ascii="Poppins" w:hAnsi="Poppins" w:cs="Poppins"/>
                <w:color w:val="000000" w:themeColor="text1"/>
                <w:sz w:val="22"/>
                <w:szCs w:val="22"/>
              </w:rPr>
              <w:t xml:space="preserve"> zu </w:t>
            </w:r>
            <w:r w:rsidRPr="00EA54F1" w:rsidR="00EC18E7">
              <w:rPr>
                <w:rFonts w:ascii="Poppins" w:hAnsi="Poppins" w:cs="Poppins"/>
                <w:color w:val="000000" w:themeColor="text1"/>
                <w:sz w:val="22"/>
                <w:szCs w:val="22"/>
              </w:rPr>
              <w:t>Social</w:t>
            </w:r>
            <w:r w:rsidRPr="00EA54F1" w:rsidR="00A17F84">
              <w:rPr>
                <w:rFonts w:ascii="Poppins" w:hAnsi="Poppins" w:cs="Poppins"/>
                <w:color w:val="000000" w:themeColor="text1"/>
                <w:sz w:val="22"/>
                <w:szCs w:val="22"/>
              </w:rPr>
              <w:t>-</w:t>
            </w:r>
            <w:r w:rsidRPr="00EA54F1" w:rsidR="00EC18E7">
              <w:rPr>
                <w:rFonts w:ascii="Poppins" w:hAnsi="Poppins" w:cs="Poppins"/>
                <w:color w:val="000000" w:themeColor="text1"/>
                <w:sz w:val="22"/>
                <w:szCs w:val="22"/>
              </w:rPr>
              <w:t>Media</w:t>
            </w:r>
            <w:r w:rsidRPr="00EA54F1" w:rsidR="00A17F84">
              <w:rPr>
                <w:rFonts w:ascii="Poppins" w:hAnsi="Poppins" w:cs="Poppins"/>
                <w:color w:val="000000" w:themeColor="text1"/>
                <w:sz w:val="22"/>
                <w:szCs w:val="22"/>
              </w:rPr>
              <w:t>-</w:t>
            </w:r>
            <w:r w:rsidRPr="00EA54F1" w:rsidR="00EC18E7">
              <w:rPr>
                <w:rFonts w:ascii="Poppins" w:hAnsi="Poppins" w:cs="Poppins"/>
                <w:color w:val="000000" w:themeColor="text1"/>
                <w:sz w:val="22"/>
                <w:szCs w:val="22"/>
              </w:rPr>
              <w:t>Account</w:t>
            </w:r>
            <w:r w:rsidRPr="00EA54F1" w:rsidR="00EE39B7">
              <w:rPr>
                <w:rFonts w:ascii="Poppins" w:hAnsi="Poppins" w:cs="Poppins"/>
                <w:color w:val="000000" w:themeColor="text1"/>
                <w:sz w:val="22"/>
                <w:szCs w:val="22"/>
              </w:rPr>
              <w:t>s</w:t>
            </w:r>
            <w:r w:rsidRPr="00EA54F1" w:rsidR="000C315B">
              <w:rPr>
                <w:rFonts w:ascii="Poppins" w:hAnsi="Poppins" w:cs="Poppins"/>
                <w:color w:val="000000" w:themeColor="text1"/>
                <w:sz w:val="22"/>
                <w:szCs w:val="22"/>
              </w:rPr>
              <w:t xml:space="preserve">, Bank-Accounts oder </w:t>
            </w:r>
            <w:r w:rsidRPr="00EA54F1" w:rsidR="00C82AC2">
              <w:rPr>
                <w:rFonts w:ascii="Poppins" w:hAnsi="Poppins" w:cs="Poppins"/>
                <w:color w:val="000000" w:themeColor="text1"/>
                <w:sz w:val="22"/>
                <w:szCs w:val="22"/>
              </w:rPr>
              <w:t xml:space="preserve">dem </w:t>
            </w:r>
            <w:r w:rsidR="001236DD">
              <w:rPr>
                <w:rFonts w:ascii="Poppins" w:hAnsi="Poppins" w:cs="Poppins"/>
                <w:color w:val="000000" w:themeColor="text1"/>
                <w:sz w:val="22"/>
                <w:szCs w:val="22"/>
              </w:rPr>
              <w:t>E-Mail-P</w:t>
            </w:r>
            <w:r w:rsidRPr="00EA54F1" w:rsidR="000C315B">
              <w:rPr>
                <w:rFonts w:ascii="Poppins" w:hAnsi="Poppins" w:cs="Poppins"/>
                <w:color w:val="000000" w:themeColor="text1"/>
                <w:sz w:val="22"/>
                <w:szCs w:val="22"/>
              </w:rPr>
              <w:t>ostfach.</w:t>
            </w:r>
          </w:p>
        </w:tc>
        <w:tc>
          <w:tcPr>
            <w:tcW w:w="4531" w:type="dxa"/>
          </w:tcPr>
          <w:p w:rsidRPr="00EA54F1" w:rsidR="00C16312" w:rsidP="00BC6683" w:rsidRDefault="00753796" w14:paraId="51421D08" w14:textId="502AFC89">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Social</w:t>
            </w:r>
            <w:r w:rsidRPr="00EA54F1" w:rsidR="00C82AC2">
              <w:rPr>
                <w:rFonts w:ascii="Poppins" w:hAnsi="Poppins" w:cs="Poppins"/>
                <w:color w:val="000000" w:themeColor="text1"/>
                <w:sz w:val="22"/>
                <w:szCs w:val="22"/>
              </w:rPr>
              <w:t>-</w:t>
            </w:r>
            <w:r w:rsidRPr="00EA54F1">
              <w:rPr>
                <w:rFonts w:ascii="Poppins" w:hAnsi="Poppins" w:cs="Poppins"/>
                <w:color w:val="000000" w:themeColor="text1"/>
                <w:sz w:val="22"/>
                <w:szCs w:val="22"/>
              </w:rPr>
              <w:t>Media</w:t>
            </w:r>
            <w:r w:rsidRPr="00EA54F1" w:rsidR="00C82AC2">
              <w:rPr>
                <w:rFonts w:ascii="Poppins" w:hAnsi="Poppins" w:cs="Poppins"/>
                <w:color w:val="000000" w:themeColor="text1"/>
                <w:sz w:val="22"/>
                <w:szCs w:val="22"/>
              </w:rPr>
              <w:t>-</w:t>
            </w:r>
            <w:r w:rsidRPr="00EA54F1">
              <w:rPr>
                <w:rFonts w:ascii="Poppins" w:hAnsi="Poppins" w:cs="Poppins"/>
                <w:color w:val="000000" w:themeColor="text1"/>
                <w:sz w:val="22"/>
                <w:szCs w:val="22"/>
              </w:rPr>
              <w:t>Accounts, Bank-Accounts und das persönliche E-Mail-Postfach enth</w:t>
            </w:r>
            <w:r w:rsidRPr="00EA54F1" w:rsidR="00C82AC2">
              <w:rPr>
                <w:rFonts w:ascii="Poppins" w:hAnsi="Poppins" w:cs="Poppins"/>
                <w:color w:val="000000" w:themeColor="text1"/>
                <w:sz w:val="22"/>
                <w:szCs w:val="22"/>
              </w:rPr>
              <w:t>a</w:t>
            </w:r>
            <w:r w:rsidRPr="00EA54F1">
              <w:rPr>
                <w:rFonts w:ascii="Poppins" w:hAnsi="Poppins" w:cs="Poppins"/>
                <w:color w:val="000000" w:themeColor="text1"/>
                <w:sz w:val="22"/>
                <w:szCs w:val="22"/>
              </w:rPr>
              <w:t>lt</w:t>
            </w:r>
            <w:r w:rsidRPr="00EA54F1" w:rsidR="00C82AC2">
              <w:rPr>
                <w:rFonts w:ascii="Poppins" w:hAnsi="Poppins" w:cs="Poppins"/>
                <w:color w:val="000000" w:themeColor="text1"/>
                <w:sz w:val="22"/>
                <w:szCs w:val="22"/>
              </w:rPr>
              <w:t>en</w:t>
            </w:r>
            <w:r w:rsidRPr="00EA54F1">
              <w:rPr>
                <w:rFonts w:ascii="Poppins" w:hAnsi="Poppins" w:cs="Poppins"/>
                <w:color w:val="000000" w:themeColor="text1"/>
                <w:sz w:val="22"/>
                <w:szCs w:val="22"/>
              </w:rPr>
              <w:t xml:space="preserve"> eine Reihe von sensiblen Daten über uns, die nicht für andere bestimmt sind. Daher gilt es</w:t>
            </w:r>
            <w:r w:rsidRPr="00EA54F1" w:rsidR="00C82AC2">
              <w:rPr>
                <w:rFonts w:ascii="Poppins" w:hAnsi="Poppins" w:cs="Poppins"/>
                <w:color w:val="000000" w:themeColor="text1"/>
                <w:sz w:val="22"/>
                <w:szCs w:val="22"/>
              </w:rPr>
              <w:t>,</w:t>
            </w:r>
            <w:r w:rsidRPr="00EA54F1">
              <w:rPr>
                <w:rFonts w:ascii="Poppins" w:hAnsi="Poppins" w:cs="Poppins"/>
                <w:color w:val="000000" w:themeColor="text1"/>
                <w:sz w:val="22"/>
                <w:szCs w:val="22"/>
              </w:rPr>
              <w:t xml:space="preserve"> diese besonders zu schützen.</w:t>
            </w:r>
          </w:p>
        </w:tc>
      </w:tr>
      <w:tr w:rsidRPr="00EA54F1" w:rsidR="00C16312" w:rsidTr="00C16312" w14:paraId="22BFD476" w14:textId="77777777">
        <w:tc>
          <w:tcPr>
            <w:tcW w:w="4531" w:type="dxa"/>
          </w:tcPr>
          <w:p w:rsidRPr="00EA54F1" w:rsidR="009E216B" w:rsidP="00BC6683" w:rsidRDefault="00B16955" w14:paraId="4499EF58" w14:textId="604EA0AE">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3.</w:t>
            </w:r>
            <w:r w:rsidRPr="00EA54F1" w:rsidR="0074154F">
              <w:rPr>
                <w:rFonts w:ascii="Poppins" w:hAnsi="Poppins" w:cs="Poppins"/>
                <w:color w:val="000000" w:themeColor="text1"/>
                <w:sz w:val="22"/>
                <w:szCs w:val="22"/>
              </w:rPr>
              <w:t xml:space="preserve"> </w:t>
            </w:r>
            <w:r w:rsidRPr="00EA54F1" w:rsidR="009E216B">
              <w:rPr>
                <w:rFonts w:ascii="Poppins" w:hAnsi="Poppins" w:cs="Poppins"/>
                <w:color w:val="000000" w:themeColor="text1"/>
                <w:sz w:val="22"/>
                <w:szCs w:val="22"/>
              </w:rPr>
              <w:t xml:space="preserve">Die Nutzer:innen können jederzeit </w:t>
            </w:r>
            <w:r w:rsidR="009442DD">
              <w:rPr>
                <w:rFonts w:ascii="Poppins" w:hAnsi="Poppins" w:cs="Poppins"/>
                <w:color w:val="000000" w:themeColor="text1"/>
                <w:sz w:val="22"/>
                <w:szCs w:val="22"/>
              </w:rPr>
              <w:t>überprüfen</w:t>
            </w:r>
            <w:r w:rsidRPr="00EA54F1" w:rsidR="009E216B">
              <w:rPr>
                <w:rFonts w:ascii="Poppins" w:hAnsi="Poppins" w:cs="Poppins"/>
                <w:color w:val="000000" w:themeColor="text1"/>
                <w:sz w:val="22"/>
                <w:szCs w:val="22"/>
              </w:rPr>
              <w:t>, welche Daten der Haushaltsroboter erfasst und gespeichert hat</w:t>
            </w:r>
            <w:r w:rsidR="009442DD">
              <w:rPr>
                <w:rFonts w:ascii="Poppins" w:hAnsi="Poppins" w:cs="Poppins"/>
                <w:color w:val="000000" w:themeColor="text1"/>
                <w:sz w:val="22"/>
                <w:szCs w:val="22"/>
              </w:rPr>
              <w:t>,</w:t>
            </w:r>
            <w:r w:rsidRPr="00EA54F1" w:rsidR="009E216B">
              <w:rPr>
                <w:rFonts w:ascii="Poppins" w:hAnsi="Poppins" w:cs="Poppins"/>
                <w:color w:val="000000" w:themeColor="text1"/>
                <w:sz w:val="22"/>
                <w:szCs w:val="22"/>
              </w:rPr>
              <w:t xml:space="preserve"> und diese Daten auch löschen.</w:t>
            </w:r>
          </w:p>
        </w:tc>
        <w:tc>
          <w:tcPr>
            <w:tcW w:w="4531" w:type="dxa"/>
          </w:tcPr>
          <w:p w:rsidRPr="00EA54F1" w:rsidR="009E216B" w:rsidP="00BC6683" w:rsidRDefault="009E216B" w14:paraId="607FD29E" w14:textId="45BA9FDB">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Die Nutzer:innen können nachvollziehen, welche Daten der Haushaltsroboter bei seinen Tätigkeiten erfasst. Sie behalten die Kontrolle über ihre Daten.</w:t>
            </w:r>
          </w:p>
        </w:tc>
      </w:tr>
      <w:tr w:rsidRPr="00EA54F1" w:rsidR="00C16312" w:rsidTr="00C16312" w14:paraId="3E7C7283" w14:textId="77777777">
        <w:tc>
          <w:tcPr>
            <w:tcW w:w="4531" w:type="dxa"/>
          </w:tcPr>
          <w:p w:rsidRPr="00EA54F1" w:rsidR="00B16955" w:rsidP="00BC6683" w:rsidRDefault="00B16955" w14:paraId="34467D46" w14:textId="43771598">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4. </w:t>
            </w:r>
            <w:r w:rsidRPr="00EA54F1" w:rsidR="0074154F">
              <w:rPr>
                <w:rFonts w:ascii="Poppins" w:hAnsi="Poppins" w:cs="Poppins"/>
                <w:color w:val="000000" w:themeColor="text1"/>
                <w:sz w:val="22"/>
                <w:szCs w:val="22"/>
              </w:rPr>
              <w:t xml:space="preserve">Die Besitzer:innen haben Zugriff auf alle Funktionen des Haushaltsroboters und werden </w:t>
            </w:r>
            <w:r w:rsidR="009442DD">
              <w:rPr>
                <w:rFonts w:ascii="Poppins" w:hAnsi="Poppins" w:cs="Poppins"/>
                <w:color w:val="000000" w:themeColor="text1"/>
                <w:sz w:val="22"/>
                <w:szCs w:val="22"/>
              </w:rPr>
              <w:t>darüber</w:t>
            </w:r>
            <w:r w:rsidRPr="00EA54F1" w:rsidR="0074154F">
              <w:rPr>
                <w:rFonts w:ascii="Poppins" w:hAnsi="Poppins" w:cs="Poppins"/>
                <w:color w:val="000000" w:themeColor="text1"/>
                <w:sz w:val="22"/>
                <w:szCs w:val="22"/>
              </w:rPr>
              <w:t xml:space="preserve"> informiert, welche Aufgaben und Tätigkeiten ausgeführt werden.</w:t>
            </w:r>
            <w:r w:rsidRPr="00EA54F1" w:rsidR="000C315B">
              <w:rPr>
                <w:rFonts w:ascii="Poppins" w:hAnsi="Poppins" w:cs="Poppins"/>
                <w:color w:val="000000" w:themeColor="text1"/>
                <w:sz w:val="22"/>
                <w:szCs w:val="22"/>
              </w:rPr>
              <w:t xml:space="preserve"> </w:t>
            </w:r>
          </w:p>
        </w:tc>
        <w:tc>
          <w:tcPr>
            <w:tcW w:w="4531" w:type="dxa"/>
          </w:tcPr>
          <w:p w:rsidRPr="00EA54F1" w:rsidR="00C16312" w:rsidP="00BC6683" w:rsidRDefault="005626AE" w14:paraId="0F40A812" w14:textId="49A6C0BA">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Die Besit</w:t>
            </w:r>
            <w:r w:rsidRPr="00EA54F1" w:rsidR="001C676B">
              <w:rPr>
                <w:rFonts w:ascii="Poppins" w:hAnsi="Poppins" w:cs="Poppins"/>
                <w:color w:val="000000" w:themeColor="text1"/>
                <w:sz w:val="22"/>
                <w:szCs w:val="22"/>
              </w:rPr>
              <w:t>z</w:t>
            </w:r>
            <w:r w:rsidRPr="00EA54F1">
              <w:rPr>
                <w:rFonts w:ascii="Poppins" w:hAnsi="Poppins" w:cs="Poppins"/>
                <w:color w:val="000000" w:themeColor="text1"/>
                <w:sz w:val="22"/>
                <w:szCs w:val="22"/>
              </w:rPr>
              <w:t>er:innen können eigenständig kontrollieren und überprüfen, welche Tätigkeiten der Haushaltsroboter ausführ</w:t>
            </w:r>
            <w:r w:rsidRPr="00EA54F1" w:rsidR="00753796">
              <w:rPr>
                <w:rFonts w:ascii="Poppins" w:hAnsi="Poppins" w:cs="Poppins"/>
                <w:color w:val="000000" w:themeColor="text1"/>
                <w:sz w:val="22"/>
                <w:szCs w:val="22"/>
              </w:rPr>
              <w:t xml:space="preserve">t </w:t>
            </w:r>
            <w:r w:rsidRPr="00EA54F1">
              <w:rPr>
                <w:rFonts w:ascii="Poppins" w:hAnsi="Poppins" w:cs="Poppins"/>
                <w:color w:val="000000" w:themeColor="text1"/>
                <w:sz w:val="22"/>
                <w:szCs w:val="22"/>
              </w:rPr>
              <w:t xml:space="preserve">und welche Funktionen </w:t>
            </w:r>
            <w:r w:rsidRPr="00EA54F1" w:rsidR="00F84522">
              <w:rPr>
                <w:rFonts w:ascii="Poppins" w:hAnsi="Poppins" w:cs="Poppins"/>
                <w:color w:val="000000" w:themeColor="text1"/>
                <w:sz w:val="22"/>
                <w:szCs w:val="22"/>
              </w:rPr>
              <w:t>aktiv</w:t>
            </w:r>
            <w:r w:rsidR="009442DD">
              <w:rPr>
                <w:rFonts w:ascii="Poppins" w:hAnsi="Poppins" w:cs="Poppins"/>
                <w:color w:val="000000" w:themeColor="text1"/>
                <w:sz w:val="22"/>
                <w:szCs w:val="22"/>
              </w:rPr>
              <w:t>iert</w:t>
            </w:r>
            <w:r w:rsidRPr="00EA54F1" w:rsidR="00F84522">
              <w:rPr>
                <w:rFonts w:ascii="Poppins" w:hAnsi="Poppins" w:cs="Poppins"/>
                <w:color w:val="000000" w:themeColor="text1"/>
                <w:sz w:val="22"/>
                <w:szCs w:val="22"/>
              </w:rPr>
              <w:t xml:space="preserve"> </w:t>
            </w:r>
            <w:r w:rsidRPr="00EA54F1" w:rsidR="00753796">
              <w:rPr>
                <w:rFonts w:ascii="Poppins" w:hAnsi="Poppins" w:cs="Poppins"/>
                <w:color w:val="000000" w:themeColor="text1"/>
                <w:sz w:val="22"/>
                <w:szCs w:val="22"/>
              </w:rPr>
              <w:t xml:space="preserve">bzw. deaktiviert </w:t>
            </w:r>
            <w:r w:rsidRPr="00EA54F1" w:rsidR="00F84522">
              <w:rPr>
                <w:rFonts w:ascii="Poppins" w:hAnsi="Poppins" w:cs="Poppins"/>
                <w:color w:val="000000" w:themeColor="text1"/>
                <w:sz w:val="22"/>
                <w:szCs w:val="22"/>
              </w:rPr>
              <w:t>sind.</w:t>
            </w:r>
          </w:p>
        </w:tc>
      </w:tr>
      <w:tr w:rsidRPr="00EA54F1" w:rsidR="00C16312" w:rsidTr="00C16312" w14:paraId="67BD4DD8" w14:textId="77777777">
        <w:tc>
          <w:tcPr>
            <w:tcW w:w="4531" w:type="dxa"/>
          </w:tcPr>
          <w:p w:rsidRPr="00EA54F1" w:rsidR="00C16312" w:rsidP="00BC6683" w:rsidRDefault="00B16955" w14:paraId="5399E67D" w14:textId="0BB5FA95">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 xml:space="preserve">5. </w:t>
            </w:r>
            <w:r w:rsidRPr="00EA54F1" w:rsidR="0074154F">
              <w:rPr>
                <w:rFonts w:ascii="Poppins" w:hAnsi="Poppins" w:cs="Poppins"/>
                <w:color w:val="000000" w:themeColor="text1"/>
                <w:sz w:val="22"/>
                <w:szCs w:val="22"/>
              </w:rPr>
              <w:t xml:space="preserve">Der Haushaltsroboter wird regelmäßig durch eine neutrale Stelle geprüft und ggf. weiteren </w:t>
            </w:r>
            <w:r w:rsidRPr="00EA54F1" w:rsidR="00C82AC2">
              <w:rPr>
                <w:rFonts w:ascii="Poppins" w:hAnsi="Poppins" w:cs="Poppins"/>
                <w:color w:val="000000" w:themeColor="text1"/>
                <w:sz w:val="22"/>
                <w:szCs w:val="22"/>
              </w:rPr>
              <w:t>(</w:t>
            </w:r>
            <w:r w:rsidRPr="00EA54F1" w:rsidR="0074154F">
              <w:rPr>
                <w:rFonts w:ascii="Poppins" w:hAnsi="Poppins" w:cs="Poppins"/>
                <w:color w:val="000000" w:themeColor="text1"/>
                <w:sz w:val="22"/>
                <w:szCs w:val="22"/>
              </w:rPr>
              <w:t>technischen</w:t>
            </w:r>
            <w:r w:rsidRPr="00EA54F1" w:rsidR="00C82AC2">
              <w:rPr>
                <w:rFonts w:ascii="Poppins" w:hAnsi="Poppins" w:cs="Poppins"/>
                <w:color w:val="000000" w:themeColor="text1"/>
                <w:sz w:val="22"/>
                <w:szCs w:val="22"/>
              </w:rPr>
              <w:t>)</w:t>
            </w:r>
            <w:r w:rsidRPr="00EA54F1" w:rsidR="0074154F">
              <w:rPr>
                <w:rFonts w:ascii="Poppins" w:hAnsi="Poppins" w:cs="Poppins"/>
                <w:color w:val="000000" w:themeColor="text1"/>
                <w:sz w:val="22"/>
                <w:szCs w:val="22"/>
              </w:rPr>
              <w:t xml:space="preserve"> Untersuchungen </w:t>
            </w:r>
            <w:r w:rsidRPr="00EA54F1" w:rsidR="00C82AC2">
              <w:rPr>
                <w:rFonts w:ascii="Poppins" w:hAnsi="Poppins" w:cs="Poppins"/>
                <w:color w:val="000000" w:themeColor="text1"/>
                <w:sz w:val="22"/>
                <w:szCs w:val="22"/>
              </w:rPr>
              <w:t>unterzogen.</w:t>
            </w:r>
          </w:p>
          <w:p w:rsidRPr="00EA54F1" w:rsidR="00B16955" w:rsidP="00BC6683" w:rsidRDefault="00B16955" w14:paraId="4741D95E" w14:textId="26F657FA">
            <w:pPr>
              <w:spacing w:line="276" w:lineRule="auto"/>
              <w:rPr>
                <w:rFonts w:ascii="Poppins" w:hAnsi="Poppins" w:cs="Poppins"/>
                <w:color w:val="000000" w:themeColor="text1"/>
                <w:sz w:val="22"/>
                <w:szCs w:val="22"/>
              </w:rPr>
            </w:pPr>
          </w:p>
        </w:tc>
        <w:tc>
          <w:tcPr>
            <w:tcW w:w="4531" w:type="dxa"/>
          </w:tcPr>
          <w:p w:rsidRPr="00EA54F1" w:rsidR="00C16312" w:rsidP="00BC6683" w:rsidRDefault="0074154F" w14:paraId="443CB374" w14:textId="167F8D78">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t>Qualitätskontrolle</w:t>
            </w:r>
            <w:r w:rsidR="009442DD">
              <w:rPr>
                <w:rFonts w:ascii="Poppins" w:hAnsi="Poppins" w:cs="Poppins"/>
                <w:color w:val="000000" w:themeColor="text1"/>
                <w:sz w:val="22"/>
                <w:szCs w:val="22"/>
              </w:rPr>
              <w:t>n</w:t>
            </w:r>
            <w:r w:rsidRPr="00EA54F1">
              <w:rPr>
                <w:rFonts w:ascii="Poppins" w:hAnsi="Poppins" w:cs="Poppins"/>
                <w:color w:val="000000" w:themeColor="text1"/>
                <w:sz w:val="22"/>
                <w:szCs w:val="22"/>
              </w:rPr>
              <w:t xml:space="preserve"> </w:t>
            </w:r>
            <w:r w:rsidRPr="00EA54F1" w:rsidR="0048324E">
              <w:rPr>
                <w:rFonts w:ascii="Poppins" w:hAnsi="Poppins" w:cs="Poppins"/>
                <w:color w:val="000000" w:themeColor="text1"/>
                <w:sz w:val="22"/>
                <w:szCs w:val="22"/>
              </w:rPr>
              <w:t xml:space="preserve">werden </w:t>
            </w:r>
            <w:r w:rsidR="00774F30">
              <w:rPr>
                <w:rFonts w:ascii="Poppins" w:hAnsi="Poppins" w:cs="Poppins"/>
                <w:color w:val="000000" w:themeColor="text1"/>
                <w:sz w:val="22"/>
                <w:szCs w:val="22"/>
              </w:rPr>
              <w:t xml:space="preserve">regelmäßig </w:t>
            </w:r>
            <w:r w:rsidRPr="00EA54F1" w:rsidR="0048324E">
              <w:rPr>
                <w:rFonts w:ascii="Poppins" w:hAnsi="Poppins" w:cs="Poppins"/>
                <w:color w:val="000000" w:themeColor="text1"/>
                <w:sz w:val="22"/>
                <w:szCs w:val="22"/>
              </w:rPr>
              <w:t>durchgeführt</w:t>
            </w:r>
            <w:r w:rsidR="00774F30">
              <w:rPr>
                <w:rFonts w:ascii="Poppins" w:hAnsi="Poppins" w:cs="Poppins"/>
                <w:color w:val="000000" w:themeColor="text1"/>
                <w:sz w:val="22"/>
                <w:szCs w:val="22"/>
              </w:rPr>
              <w:t>. S</w:t>
            </w:r>
            <w:r w:rsidRPr="00EA54F1" w:rsidR="0048324E">
              <w:rPr>
                <w:rFonts w:ascii="Poppins" w:hAnsi="Poppins" w:cs="Poppins"/>
                <w:color w:val="000000" w:themeColor="text1"/>
                <w:sz w:val="22"/>
                <w:szCs w:val="22"/>
              </w:rPr>
              <w:t xml:space="preserve">omit </w:t>
            </w:r>
            <w:r w:rsidR="00774F30">
              <w:rPr>
                <w:rFonts w:ascii="Poppins" w:hAnsi="Poppins" w:cs="Poppins"/>
                <w:color w:val="000000" w:themeColor="text1"/>
                <w:sz w:val="22"/>
                <w:szCs w:val="22"/>
              </w:rPr>
              <w:t xml:space="preserve">werden </w:t>
            </w:r>
            <w:r w:rsidRPr="00EA54F1" w:rsidR="0048324E">
              <w:rPr>
                <w:rFonts w:ascii="Poppins" w:hAnsi="Poppins" w:cs="Poppins"/>
                <w:color w:val="000000" w:themeColor="text1"/>
                <w:sz w:val="22"/>
                <w:szCs w:val="22"/>
              </w:rPr>
              <w:t xml:space="preserve">auch </w:t>
            </w:r>
            <w:r w:rsidR="009442DD">
              <w:rPr>
                <w:rFonts w:ascii="Poppins" w:hAnsi="Poppins" w:cs="Poppins"/>
                <w:color w:val="000000" w:themeColor="text1"/>
                <w:sz w:val="22"/>
                <w:szCs w:val="22"/>
              </w:rPr>
              <w:t>mögliche Manipulationen durch Dritte</w:t>
            </w:r>
            <w:r w:rsidRPr="00EA54F1">
              <w:rPr>
                <w:rFonts w:ascii="Poppins" w:hAnsi="Poppins" w:cs="Poppins"/>
                <w:color w:val="000000" w:themeColor="text1"/>
                <w:sz w:val="22"/>
                <w:szCs w:val="22"/>
              </w:rPr>
              <w:t xml:space="preserve"> </w:t>
            </w:r>
            <w:r w:rsidR="00774F30">
              <w:rPr>
                <w:rFonts w:ascii="Poppins" w:hAnsi="Poppins" w:cs="Poppins"/>
                <w:color w:val="000000" w:themeColor="text1"/>
                <w:sz w:val="22"/>
                <w:szCs w:val="22"/>
              </w:rPr>
              <w:t>frühzeitig entdeckt</w:t>
            </w:r>
            <w:r w:rsidRPr="00EA54F1">
              <w:rPr>
                <w:rFonts w:ascii="Poppins" w:hAnsi="Poppins" w:cs="Poppins"/>
                <w:color w:val="000000" w:themeColor="text1"/>
                <w:sz w:val="22"/>
                <w:szCs w:val="22"/>
              </w:rPr>
              <w:t xml:space="preserve">, die den Besitzer:innen schaden </w:t>
            </w:r>
            <w:r w:rsidRPr="00EA54F1" w:rsidR="002D6F24">
              <w:rPr>
                <w:rFonts w:ascii="Poppins" w:hAnsi="Poppins" w:cs="Poppins"/>
                <w:color w:val="000000" w:themeColor="text1"/>
                <w:sz w:val="22"/>
                <w:szCs w:val="22"/>
              </w:rPr>
              <w:t>könnten.</w:t>
            </w:r>
          </w:p>
        </w:tc>
      </w:tr>
    </w:tbl>
    <w:p w:rsidR="0016587F" w:rsidP="00BC6683" w:rsidRDefault="0016587F" w14:paraId="6761C90D" w14:textId="5E6F66C7">
      <w:pPr>
        <w:spacing w:line="276" w:lineRule="auto"/>
        <w:rPr>
          <w:rFonts w:ascii="Poppins" w:hAnsi="Poppins" w:cs="Poppins"/>
          <w:color w:val="000000" w:themeColor="text1"/>
          <w:sz w:val="22"/>
          <w:szCs w:val="22"/>
        </w:rPr>
      </w:pPr>
    </w:p>
    <w:p w:rsidR="00EA54F1" w:rsidP="00BC6683" w:rsidRDefault="00EA54F1" w14:paraId="72C6C658" w14:textId="4EB406F1">
      <w:pPr>
        <w:spacing w:line="276" w:lineRule="auto"/>
        <w:rPr>
          <w:rFonts w:ascii="Poppins" w:hAnsi="Poppins" w:cs="Poppins"/>
          <w:color w:val="000000" w:themeColor="text1"/>
          <w:sz w:val="22"/>
          <w:szCs w:val="22"/>
        </w:rPr>
      </w:pPr>
    </w:p>
    <w:p w:rsidRPr="00EA54F1" w:rsidR="00EA54F1" w:rsidP="00BC6683" w:rsidRDefault="00EA54F1" w14:paraId="6B7B37D2" w14:textId="77777777">
      <w:pPr>
        <w:spacing w:line="276" w:lineRule="auto"/>
        <w:rPr>
          <w:rFonts w:ascii="Poppins" w:hAnsi="Poppins" w:cs="Poppins"/>
          <w:color w:val="000000" w:themeColor="text1"/>
          <w:sz w:val="22"/>
          <w:szCs w:val="22"/>
        </w:rPr>
      </w:pPr>
    </w:p>
    <w:p w:rsidRPr="00EA54F1" w:rsidR="00071116" w:rsidP="00071116" w:rsidRDefault="00071116" w14:paraId="6AB0B299" w14:textId="1DA93FBD">
      <w:pPr>
        <w:spacing w:line="276" w:lineRule="auto"/>
        <w:rPr>
          <w:rFonts w:ascii="Poppins" w:hAnsi="Poppins" w:cs="Poppins"/>
          <w:b/>
          <w:bCs/>
          <w:color w:val="000000" w:themeColor="text1"/>
          <w:sz w:val="22"/>
          <w:szCs w:val="22"/>
          <w:u w:val="single"/>
        </w:rPr>
      </w:pPr>
      <w:r w:rsidRPr="00EA54F1">
        <w:rPr>
          <w:rFonts w:ascii="Poppins" w:hAnsi="Poppins" w:cs="Poppins"/>
          <w:b/>
          <w:bCs/>
          <w:color w:val="000000" w:themeColor="text1"/>
          <w:sz w:val="22"/>
          <w:szCs w:val="22"/>
          <w:u w:val="single"/>
        </w:rPr>
        <w:t xml:space="preserve">Aufgabe D: </w:t>
      </w:r>
    </w:p>
    <w:p w:rsidRPr="00EA54F1" w:rsidR="00071116" w:rsidP="00BC6683" w:rsidRDefault="000C315B" w14:paraId="0139EA50" w14:textId="19DE09D6">
      <w:pPr>
        <w:spacing w:line="276" w:lineRule="auto"/>
        <w:rPr>
          <w:rFonts w:ascii="Poppins" w:hAnsi="Poppins" w:cs="Poppins"/>
          <w:i/>
          <w:iCs/>
          <w:color w:val="000000" w:themeColor="text1"/>
          <w:sz w:val="22"/>
          <w:szCs w:val="22"/>
        </w:rPr>
      </w:pPr>
      <w:r w:rsidRPr="00EA54F1">
        <w:rPr>
          <w:rFonts w:ascii="Poppins" w:hAnsi="Poppins" w:cs="Poppins"/>
          <w:i/>
          <w:iCs/>
          <w:color w:val="000000" w:themeColor="text1"/>
          <w:sz w:val="22"/>
          <w:szCs w:val="22"/>
        </w:rPr>
        <w:t>Beispielhafte Beantwortung</w:t>
      </w:r>
      <w:r w:rsidRPr="00EA54F1" w:rsidR="001C676B">
        <w:rPr>
          <w:rFonts w:ascii="Poppins" w:hAnsi="Poppins" w:cs="Poppins"/>
          <w:i/>
          <w:iCs/>
          <w:color w:val="000000" w:themeColor="text1"/>
          <w:sz w:val="22"/>
          <w:szCs w:val="22"/>
        </w:rPr>
        <w:t>:</w:t>
      </w:r>
    </w:p>
    <w:p w:rsidRPr="00EA54F1" w:rsidR="00BD34BF" w:rsidP="00BC6683" w:rsidRDefault="007D7BDC" w14:paraId="570C44FD" w14:textId="73FA84AA">
      <w:pPr>
        <w:spacing w:line="276" w:lineRule="auto"/>
        <w:rPr>
          <w:rFonts w:ascii="Poppins" w:hAnsi="Poppins" w:cs="Poppins"/>
          <w:color w:val="000000" w:themeColor="text1"/>
          <w:sz w:val="22"/>
          <w:szCs w:val="22"/>
        </w:rPr>
      </w:pPr>
      <w:r w:rsidRPr="00EA54F1">
        <w:rPr>
          <w:rFonts w:ascii="Poppins" w:hAnsi="Poppins" w:cs="Poppins"/>
          <w:color w:val="000000" w:themeColor="text1"/>
          <w:sz w:val="22"/>
          <w:szCs w:val="22"/>
        </w:rPr>
        <w:lastRenderedPageBreak/>
        <w:t>Morgens nach</w:t>
      </w:r>
      <w:r w:rsidRPr="00EA54F1" w:rsidR="00D57F79">
        <w:rPr>
          <w:rFonts w:ascii="Poppins" w:hAnsi="Poppins" w:cs="Poppins"/>
          <w:color w:val="000000" w:themeColor="text1"/>
          <w:sz w:val="22"/>
          <w:szCs w:val="22"/>
        </w:rPr>
        <w:t xml:space="preserve"> </w:t>
      </w:r>
      <w:r w:rsidRPr="00EA54F1">
        <w:rPr>
          <w:rFonts w:ascii="Poppins" w:hAnsi="Poppins" w:cs="Poppins"/>
          <w:color w:val="000000" w:themeColor="text1"/>
          <w:sz w:val="22"/>
          <w:szCs w:val="22"/>
        </w:rPr>
        <w:t>dem Aufstehen steht schon mein leckeres Omelett auf dem Küchentisch</w:t>
      </w:r>
      <w:r w:rsidRPr="00EA54F1" w:rsidR="00065F01">
        <w:rPr>
          <w:rFonts w:ascii="Poppins" w:hAnsi="Poppins" w:cs="Poppins"/>
          <w:color w:val="000000" w:themeColor="text1"/>
          <w:sz w:val="22"/>
          <w:szCs w:val="22"/>
        </w:rPr>
        <w:t>.</w:t>
      </w:r>
      <w:r w:rsidRPr="00EA54F1">
        <w:rPr>
          <w:rFonts w:ascii="Poppins" w:hAnsi="Poppins" w:cs="Poppins"/>
          <w:color w:val="000000" w:themeColor="text1"/>
          <w:sz w:val="22"/>
          <w:szCs w:val="22"/>
        </w:rPr>
        <w:t xml:space="preserve"> </w:t>
      </w:r>
      <w:r w:rsidRPr="00EA54F1" w:rsidR="00065F01">
        <w:rPr>
          <w:rFonts w:ascii="Poppins" w:hAnsi="Poppins" w:cs="Poppins"/>
          <w:color w:val="000000" w:themeColor="text1"/>
          <w:sz w:val="22"/>
          <w:szCs w:val="22"/>
        </w:rPr>
        <w:t>Unser</w:t>
      </w:r>
      <w:r w:rsidRPr="00EA54F1">
        <w:rPr>
          <w:rFonts w:ascii="Poppins" w:hAnsi="Poppins" w:cs="Poppins"/>
          <w:color w:val="000000" w:themeColor="text1"/>
          <w:sz w:val="22"/>
          <w:szCs w:val="22"/>
        </w:rPr>
        <w:t xml:space="preserve"> Haushaltsroboter </w:t>
      </w:r>
      <w:r w:rsidRPr="00EA54F1" w:rsidR="00065F01">
        <w:rPr>
          <w:rFonts w:ascii="Poppins" w:hAnsi="Poppins" w:cs="Poppins"/>
          <w:color w:val="000000" w:themeColor="text1"/>
          <w:sz w:val="22"/>
          <w:szCs w:val="22"/>
        </w:rPr>
        <w:t>bereitet nämlich</w:t>
      </w:r>
      <w:r w:rsidRPr="00EA54F1" w:rsidR="00D422B6">
        <w:rPr>
          <w:rFonts w:ascii="Poppins" w:hAnsi="Poppins" w:cs="Poppins"/>
          <w:color w:val="000000" w:themeColor="text1"/>
          <w:sz w:val="22"/>
          <w:szCs w:val="22"/>
        </w:rPr>
        <w:t xml:space="preserve"> das perfekte Omelett</w:t>
      </w:r>
      <w:r w:rsidRPr="00EA54F1">
        <w:rPr>
          <w:rFonts w:ascii="Poppins" w:hAnsi="Poppins" w:cs="Poppins"/>
          <w:color w:val="000000" w:themeColor="text1"/>
          <w:sz w:val="22"/>
          <w:szCs w:val="22"/>
        </w:rPr>
        <w:t xml:space="preserve"> </w:t>
      </w:r>
      <w:r w:rsidRPr="00EA54F1" w:rsidR="008337DB">
        <w:rPr>
          <w:rFonts w:ascii="Poppins" w:hAnsi="Poppins" w:cs="Poppins"/>
          <w:color w:val="000000" w:themeColor="text1"/>
          <w:sz w:val="22"/>
          <w:szCs w:val="22"/>
        </w:rPr>
        <w:t>zu</w:t>
      </w:r>
      <w:r w:rsidRPr="00EA54F1" w:rsidR="00065F01">
        <w:rPr>
          <w:rFonts w:ascii="Poppins" w:hAnsi="Poppins" w:cs="Poppins"/>
          <w:color w:val="000000" w:themeColor="text1"/>
          <w:sz w:val="22"/>
          <w:szCs w:val="22"/>
        </w:rPr>
        <w:t>: Mit v</w:t>
      </w:r>
      <w:r w:rsidRPr="00EA54F1">
        <w:rPr>
          <w:rFonts w:ascii="Poppins" w:hAnsi="Poppins" w:cs="Poppins"/>
          <w:color w:val="000000" w:themeColor="text1"/>
          <w:sz w:val="22"/>
          <w:szCs w:val="22"/>
        </w:rPr>
        <w:t xml:space="preserve">iel Butter und </w:t>
      </w:r>
      <w:r w:rsidRPr="00EA54F1" w:rsidR="00D57F79">
        <w:rPr>
          <w:rFonts w:ascii="Poppins" w:hAnsi="Poppins" w:cs="Poppins"/>
          <w:color w:val="000000" w:themeColor="text1"/>
          <w:sz w:val="22"/>
          <w:szCs w:val="22"/>
        </w:rPr>
        <w:t xml:space="preserve">der </w:t>
      </w:r>
      <w:r w:rsidRPr="00EA54F1">
        <w:rPr>
          <w:rFonts w:ascii="Poppins" w:hAnsi="Poppins" w:cs="Poppins"/>
          <w:color w:val="000000" w:themeColor="text1"/>
          <w:sz w:val="22"/>
          <w:szCs w:val="22"/>
        </w:rPr>
        <w:t>perfekte</w:t>
      </w:r>
      <w:r w:rsidRPr="00EA54F1" w:rsidR="00D57F79">
        <w:rPr>
          <w:rFonts w:ascii="Poppins" w:hAnsi="Poppins" w:cs="Poppins"/>
          <w:color w:val="000000" w:themeColor="text1"/>
          <w:sz w:val="22"/>
          <w:szCs w:val="22"/>
        </w:rPr>
        <w:t>n</w:t>
      </w:r>
      <w:r w:rsidRPr="00EA54F1">
        <w:rPr>
          <w:rFonts w:ascii="Poppins" w:hAnsi="Poppins" w:cs="Poppins"/>
          <w:color w:val="000000" w:themeColor="text1"/>
          <w:sz w:val="22"/>
          <w:szCs w:val="22"/>
        </w:rPr>
        <w:t xml:space="preserve"> Prise Salz. Während ich mich anziehe</w:t>
      </w:r>
      <w:r w:rsidRPr="00EA54F1" w:rsidR="00065F01">
        <w:rPr>
          <w:rFonts w:ascii="Poppins" w:hAnsi="Poppins" w:cs="Poppins"/>
          <w:color w:val="000000" w:themeColor="text1"/>
          <w:sz w:val="22"/>
          <w:szCs w:val="22"/>
        </w:rPr>
        <w:t xml:space="preserve"> und mich fertig für die Schule mache, wiederholt der Roboter meinen Stundenplan und gibt mi</w:t>
      </w:r>
      <w:r w:rsidRPr="00EA54F1" w:rsidR="0052157F">
        <w:rPr>
          <w:rFonts w:ascii="Poppins" w:hAnsi="Poppins" w:cs="Poppins"/>
          <w:color w:val="000000" w:themeColor="text1"/>
          <w:sz w:val="22"/>
          <w:szCs w:val="22"/>
        </w:rPr>
        <w:t>r</w:t>
      </w:r>
      <w:r w:rsidRPr="00EA54F1" w:rsidR="00065F01">
        <w:rPr>
          <w:rFonts w:ascii="Poppins" w:hAnsi="Poppins" w:cs="Poppins"/>
          <w:color w:val="000000" w:themeColor="text1"/>
          <w:sz w:val="22"/>
          <w:szCs w:val="22"/>
        </w:rPr>
        <w:t xml:space="preserve"> noch den wichtigen Hinweis, dass ich mein</w:t>
      </w:r>
      <w:r w:rsidRPr="00EA54F1" w:rsidR="00D57F79">
        <w:rPr>
          <w:rFonts w:ascii="Poppins" w:hAnsi="Poppins" w:cs="Poppins"/>
          <w:color w:val="000000" w:themeColor="text1"/>
          <w:sz w:val="22"/>
          <w:szCs w:val="22"/>
        </w:rPr>
        <w:t>e</w:t>
      </w:r>
      <w:r w:rsidR="00E42A8A">
        <w:rPr>
          <w:rFonts w:ascii="Poppins" w:hAnsi="Poppins" w:cs="Poppins"/>
          <w:color w:val="000000" w:themeColor="text1"/>
          <w:sz w:val="22"/>
          <w:szCs w:val="22"/>
        </w:rPr>
        <w:t xml:space="preserve"> Sportsachen</w:t>
      </w:r>
      <w:r w:rsidRPr="00EA54F1" w:rsidR="00065F01">
        <w:rPr>
          <w:rFonts w:ascii="Poppins" w:hAnsi="Poppins" w:cs="Poppins"/>
          <w:color w:val="000000" w:themeColor="text1"/>
          <w:sz w:val="22"/>
          <w:szCs w:val="22"/>
        </w:rPr>
        <w:t xml:space="preserve"> nicht vergessen </w:t>
      </w:r>
      <w:r w:rsidRPr="00EA54F1" w:rsidR="00D422B6">
        <w:rPr>
          <w:rFonts w:ascii="Poppins" w:hAnsi="Poppins" w:cs="Poppins"/>
          <w:color w:val="000000" w:themeColor="text1"/>
          <w:sz w:val="22"/>
          <w:szCs w:val="22"/>
        </w:rPr>
        <w:t>darf</w:t>
      </w:r>
      <w:r w:rsidRPr="00EA54F1" w:rsidR="00065F01">
        <w:rPr>
          <w:rFonts w:ascii="Poppins" w:hAnsi="Poppins" w:cs="Poppins"/>
          <w:color w:val="000000" w:themeColor="text1"/>
          <w:sz w:val="22"/>
          <w:szCs w:val="22"/>
        </w:rPr>
        <w:t xml:space="preserve">. </w:t>
      </w:r>
      <w:r w:rsidRPr="00EA54F1" w:rsidR="00D422B6">
        <w:rPr>
          <w:rFonts w:ascii="Poppins" w:hAnsi="Poppins" w:cs="Poppins"/>
          <w:color w:val="000000" w:themeColor="text1"/>
          <w:sz w:val="22"/>
          <w:szCs w:val="22"/>
        </w:rPr>
        <w:t xml:space="preserve">Nach meinem langen Tag komme ich </w:t>
      </w:r>
      <w:r w:rsidR="009442DD">
        <w:rPr>
          <w:rFonts w:ascii="Poppins" w:hAnsi="Poppins" w:cs="Poppins"/>
          <w:color w:val="000000" w:themeColor="text1"/>
          <w:sz w:val="22"/>
          <w:szCs w:val="22"/>
        </w:rPr>
        <w:t>nach Hause</w:t>
      </w:r>
      <w:r w:rsidRPr="00EA54F1" w:rsidR="00D422B6">
        <w:rPr>
          <w:rFonts w:ascii="Poppins" w:hAnsi="Poppins" w:cs="Poppins"/>
          <w:color w:val="000000" w:themeColor="text1"/>
          <w:sz w:val="22"/>
          <w:szCs w:val="22"/>
        </w:rPr>
        <w:t xml:space="preserve"> und mein Vater bereitet gerade das Abendessen für uns vor. </w:t>
      </w:r>
      <w:r w:rsidRPr="00EA54F1" w:rsidR="0052157F">
        <w:rPr>
          <w:rFonts w:ascii="Poppins" w:hAnsi="Poppins" w:cs="Poppins"/>
          <w:color w:val="000000" w:themeColor="text1"/>
          <w:sz w:val="22"/>
          <w:szCs w:val="22"/>
        </w:rPr>
        <w:t>Die Wohnung ist perfekt aufgeräumt und die Oberflächen blitzen</w:t>
      </w:r>
      <w:r w:rsidRPr="00EA54F1" w:rsidR="009C49E2">
        <w:rPr>
          <w:rFonts w:ascii="Poppins" w:hAnsi="Poppins" w:cs="Poppins"/>
          <w:color w:val="000000" w:themeColor="text1"/>
          <w:sz w:val="22"/>
          <w:szCs w:val="22"/>
        </w:rPr>
        <w:t xml:space="preserve"> schon</w:t>
      </w:r>
      <w:r w:rsidRPr="00EA54F1" w:rsidR="0052157F">
        <w:rPr>
          <w:rFonts w:ascii="Poppins" w:hAnsi="Poppins" w:cs="Poppins"/>
          <w:color w:val="000000" w:themeColor="text1"/>
          <w:sz w:val="22"/>
          <w:szCs w:val="22"/>
        </w:rPr>
        <w:t xml:space="preserve">. </w:t>
      </w:r>
      <w:r w:rsidRPr="00EA54F1" w:rsidR="00D422B6">
        <w:rPr>
          <w:rFonts w:ascii="Poppins" w:hAnsi="Poppins" w:cs="Poppins"/>
          <w:color w:val="000000" w:themeColor="text1"/>
          <w:sz w:val="22"/>
          <w:szCs w:val="22"/>
        </w:rPr>
        <w:t xml:space="preserve">Ich </w:t>
      </w:r>
      <w:r w:rsidRPr="00EA54F1" w:rsidR="0052157F">
        <w:rPr>
          <w:rFonts w:ascii="Poppins" w:hAnsi="Poppins" w:cs="Poppins"/>
          <w:color w:val="000000" w:themeColor="text1"/>
          <w:sz w:val="22"/>
          <w:szCs w:val="22"/>
        </w:rPr>
        <w:t>kann mich ehrlich gesagt nicht mehr erinnern, wann ich das letzte Mal mein Zimmer aufgeräumt habe, denn das erledigt unser Haushaltsroboter jeden Tag. Das Beste aber ist, dass wir nach dem gemeinsamen Abendessen alle zu</w:t>
      </w:r>
      <w:r w:rsidRPr="00EA54F1" w:rsidR="009C49E2">
        <w:rPr>
          <w:rFonts w:ascii="Poppins" w:hAnsi="Poppins" w:cs="Poppins"/>
          <w:color w:val="000000" w:themeColor="text1"/>
          <w:sz w:val="22"/>
          <w:szCs w:val="22"/>
        </w:rPr>
        <w:t>s</w:t>
      </w:r>
      <w:r w:rsidRPr="00EA54F1" w:rsidR="0052157F">
        <w:rPr>
          <w:rFonts w:ascii="Poppins" w:hAnsi="Poppins" w:cs="Poppins"/>
          <w:color w:val="000000" w:themeColor="text1"/>
          <w:sz w:val="22"/>
          <w:szCs w:val="22"/>
        </w:rPr>
        <w:t xml:space="preserve">ammen einfach eine Runde </w:t>
      </w:r>
      <w:r w:rsidRPr="00EA54F1" w:rsidR="00D57F79">
        <w:rPr>
          <w:rFonts w:ascii="Poppins" w:hAnsi="Poppins" w:cs="Poppins"/>
          <w:color w:val="000000" w:themeColor="text1"/>
          <w:sz w:val="22"/>
          <w:szCs w:val="22"/>
        </w:rPr>
        <w:t>s</w:t>
      </w:r>
      <w:r w:rsidRPr="00EA54F1" w:rsidR="0052157F">
        <w:rPr>
          <w:rFonts w:ascii="Poppins" w:hAnsi="Poppins" w:cs="Poppins"/>
          <w:color w:val="000000" w:themeColor="text1"/>
          <w:sz w:val="22"/>
          <w:szCs w:val="22"/>
        </w:rPr>
        <w:t>pielen</w:t>
      </w:r>
      <w:r w:rsidRPr="00EA54F1" w:rsidR="00DF547F">
        <w:rPr>
          <w:rFonts w:ascii="Poppins" w:hAnsi="Poppins" w:cs="Poppins"/>
          <w:color w:val="000000" w:themeColor="text1"/>
          <w:sz w:val="22"/>
          <w:szCs w:val="22"/>
        </w:rPr>
        <w:t xml:space="preserve"> </w:t>
      </w:r>
      <w:r w:rsidRPr="00EA54F1" w:rsidR="0052157F">
        <w:rPr>
          <w:rFonts w:ascii="Poppins" w:hAnsi="Poppins" w:cs="Poppins"/>
          <w:color w:val="000000" w:themeColor="text1"/>
          <w:sz w:val="22"/>
          <w:szCs w:val="22"/>
        </w:rPr>
        <w:t xml:space="preserve">oder </w:t>
      </w:r>
      <w:r w:rsidRPr="00EA54F1" w:rsidR="00D57F79">
        <w:rPr>
          <w:rFonts w:ascii="Poppins" w:hAnsi="Poppins" w:cs="Poppins"/>
          <w:color w:val="000000" w:themeColor="text1"/>
          <w:sz w:val="22"/>
          <w:szCs w:val="22"/>
        </w:rPr>
        <w:t xml:space="preserve">gemeinsam </w:t>
      </w:r>
      <w:r w:rsidRPr="00EA54F1" w:rsidR="0052157F">
        <w:rPr>
          <w:rFonts w:ascii="Poppins" w:hAnsi="Poppins" w:cs="Poppins"/>
          <w:color w:val="000000" w:themeColor="text1"/>
          <w:sz w:val="22"/>
          <w:szCs w:val="22"/>
        </w:rPr>
        <w:t xml:space="preserve">einen Film </w:t>
      </w:r>
      <w:r w:rsidRPr="00EA54F1" w:rsidR="00DF547F">
        <w:rPr>
          <w:rFonts w:ascii="Poppins" w:hAnsi="Poppins" w:cs="Poppins"/>
          <w:color w:val="000000" w:themeColor="text1"/>
          <w:sz w:val="22"/>
          <w:szCs w:val="22"/>
        </w:rPr>
        <w:t>anschauen</w:t>
      </w:r>
      <w:r w:rsidRPr="00EA54F1" w:rsidR="009C49E2">
        <w:rPr>
          <w:rFonts w:ascii="Poppins" w:hAnsi="Poppins" w:cs="Poppins"/>
          <w:color w:val="000000" w:themeColor="text1"/>
          <w:sz w:val="22"/>
          <w:szCs w:val="22"/>
        </w:rPr>
        <w:t xml:space="preserve"> </w:t>
      </w:r>
      <w:r w:rsidRPr="00EA54F1" w:rsidR="00265468">
        <w:rPr>
          <w:rFonts w:ascii="Poppins" w:hAnsi="Poppins" w:cs="Poppins"/>
          <w:color w:val="000000" w:themeColor="text1"/>
          <w:sz w:val="22"/>
          <w:szCs w:val="22"/>
        </w:rPr>
        <w:t xml:space="preserve">können </w:t>
      </w:r>
      <w:r w:rsidRPr="00EA54F1" w:rsidR="009C49E2">
        <w:rPr>
          <w:rFonts w:ascii="Poppins" w:hAnsi="Poppins" w:cs="Poppins"/>
          <w:color w:val="000000" w:themeColor="text1"/>
          <w:sz w:val="22"/>
          <w:szCs w:val="22"/>
        </w:rPr>
        <w:t>und keiner von uns den Tisch abräumen muss</w:t>
      </w:r>
      <w:r w:rsidRPr="00EA54F1" w:rsidR="00DF547F">
        <w:rPr>
          <w:rFonts w:ascii="Poppins" w:hAnsi="Poppins" w:cs="Poppins"/>
          <w:color w:val="000000" w:themeColor="text1"/>
          <w:sz w:val="22"/>
          <w:szCs w:val="22"/>
        </w:rPr>
        <w:t>.</w:t>
      </w:r>
      <w:r w:rsidRPr="00EA54F1" w:rsidR="009C49E2">
        <w:rPr>
          <w:rFonts w:ascii="Poppins" w:hAnsi="Poppins" w:cs="Poppins"/>
          <w:color w:val="000000" w:themeColor="text1"/>
          <w:sz w:val="22"/>
          <w:szCs w:val="22"/>
        </w:rPr>
        <w:t xml:space="preserve"> Früher haben wir uns immer</w:t>
      </w:r>
      <w:r w:rsidRPr="00EA54F1" w:rsidR="00265468">
        <w:rPr>
          <w:rFonts w:ascii="Poppins" w:hAnsi="Poppins" w:cs="Poppins"/>
          <w:color w:val="000000" w:themeColor="text1"/>
          <w:sz w:val="22"/>
          <w:szCs w:val="22"/>
        </w:rPr>
        <w:t xml:space="preserve"> in die Haare gekriegt</w:t>
      </w:r>
      <w:r w:rsidRPr="00EA54F1" w:rsidR="009C49E2">
        <w:rPr>
          <w:rFonts w:ascii="Poppins" w:hAnsi="Poppins" w:cs="Poppins"/>
          <w:color w:val="000000" w:themeColor="text1"/>
          <w:sz w:val="22"/>
          <w:szCs w:val="22"/>
        </w:rPr>
        <w:t xml:space="preserve">, wer </w:t>
      </w:r>
      <w:r w:rsidRPr="00EA54F1" w:rsidR="00D57F79">
        <w:rPr>
          <w:rFonts w:ascii="Poppins" w:hAnsi="Poppins" w:cs="Poppins"/>
          <w:color w:val="000000" w:themeColor="text1"/>
          <w:sz w:val="22"/>
          <w:szCs w:val="22"/>
        </w:rPr>
        <w:t>den</w:t>
      </w:r>
      <w:r w:rsidRPr="00EA54F1" w:rsidR="00DF547F">
        <w:rPr>
          <w:rFonts w:ascii="Poppins" w:hAnsi="Poppins" w:cs="Poppins"/>
          <w:color w:val="000000" w:themeColor="text1"/>
          <w:sz w:val="22"/>
          <w:szCs w:val="22"/>
        </w:rPr>
        <w:t xml:space="preserve"> Tisch</w:t>
      </w:r>
      <w:r w:rsidRPr="00EA54F1" w:rsidR="009C49E2">
        <w:rPr>
          <w:rFonts w:ascii="Poppins" w:hAnsi="Poppins" w:cs="Poppins"/>
          <w:color w:val="000000" w:themeColor="text1"/>
          <w:sz w:val="22"/>
          <w:szCs w:val="22"/>
        </w:rPr>
        <w:t xml:space="preserve"> abräumen und die Spülmaschine einräumen</w:t>
      </w:r>
      <w:r w:rsidRPr="00EA54F1" w:rsidR="00D57F79">
        <w:rPr>
          <w:rFonts w:ascii="Poppins" w:hAnsi="Poppins" w:cs="Poppins"/>
          <w:color w:val="000000" w:themeColor="text1"/>
          <w:sz w:val="22"/>
          <w:szCs w:val="22"/>
        </w:rPr>
        <w:t xml:space="preserve"> muss</w:t>
      </w:r>
      <w:r w:rsidRPr="00EA54F1" w:rsidR="009C49E2">
        <w:rPr>
          <w:rFonts w:ascii="Poppins" w:hAnsi="Poppins" w:cs="Poppins"/>
          <w:color w:val="000000" w:themeColor="text1"/>
          <w:sz w:val="22"/>
          <w:szCs w:val="22"/>
        </w:rPr>
        <w:t xml:space="preserve">. Heute haben wir so viel Zeit als Familie wie noch nie, weil der Roboter alle lästigen Aufgaben </w:t>
      </w:r>
      <w:r w:rsidRPr="00EA54F1" w:rsidR="00DF547F">
        <w:rPr>
          <w:rFonts w:ascii="Poppins" w:hAnsi="Poppins" w:cs="Poppins"/>
          <w:color w:val="000000" w:themeColor="text1"/>
          <w:sz w:val="22"/>
          <w:szCs w:val="22"/>
        </w:rPr>
        <w:t>für uns erledigt.</w:t>
      </w:r>
    </w:p>
    <w:sectPr w:rsidRPr="00EA54F1" w:rsidR="00BD34BF" w:rsidSect="00BB3691">
      <w:headerReference w:type="default" r:id="rId10"/>
      <w:footerReference w:type="even" r:id="rId11"/>
      <w:footerReference w:type="default" r:id="rId12"/>
      <w:pgSz w:w="11906" w:h="16838" w:orient="portrait"/>
      <w:pgMar w:top="1418" w:right="1418" w:bottom="1134" w:left="1418" w:header="709" w:footer="709" w:gutter="0"/>
      <w:pgBorders w:offsetFrom="page">
        <w:top w:val="single" w:color="auto" w:sz="4" w:space="24" w:shadow="1"/>
        <w:left w:val="single" w:color="auto" w:sz="4" w:space="24" w:shadow="1"/>
        <w:bottom w:val="single" w:color="auto" w:sz="4" w:space="24" w:shadow="1"/>
        <w:right w:val="single" w:color="auto" w:sz="4" w:space="2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569" w:rsidP="00F938EF" w:rsidRDefault="004F6569" w14:paraId="574072E4" w14:textId="77777777">
      <w:r>
        <w:separator/>
      </w:r>
    </w:p>
  </w:endnote>
  <w:endnote w:type="continuationSeparator" w:id="0">
    <w:p w:rsidR="004F6569" w:rsidP="00F938EF" w:rsidRDefault="004F6569" w14:paraId="1CC9A2F0" w14:textId="77777777">
      <w:r>
        <w:continuationSeparator/>
      </w:r>
    </w:p>
  </w:endnote>
  <w:endnote w:type="continuationNotice" w:id="1">
    <w:p w:rsidR="004F6569" w:rsidRDefault="004F6569" w14:paraId="0C1F46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7AF" w:rsidP="007C4883" w:rsidRDefault="006A47AF" w14:paraId="03C1B087" w14:textId="1A859077">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6A47AF" w:rsidP="006A47AF" w:rsidRDefault="006A47AF" w14:paraId="17CBE29F"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Poppins" w:hAnsi="Poppins" w:cs="Poppins"/>
      </w:rPr>
      <w:id w:val="1523046057"/>
      <w:docPartObj>
        <w:docPartGallery w:val="Page Numbers (Bottom of Page)"/>
        <w:docPartUnique/>
      </w:docPartObj>
    </w:sdtPr>
    <w:sdtEndPr>
      <w:rPr>
        <w:rStyle w:val="Seitenzahl"/>
      </w:rPr>
    </w:sdtEndPr>
    <w:sdtContent>
      <w:p w:rsidRPr="000C6F87" w:rsidR="006A47AF" w:rsidP="007C4883" w:rsidRDefault="006A47AF" w14:paraId="0B231A65" w14:textId="45463A00">
        <w:pPr>
          <w:pStyle w:val="Fuzeile"/>
          <w:framePr w:wrap="none" w:hAnchor="margin" w:vAnchor="text" w:xAlign="right" w:y="1"/>
          <w:rPr>
            <w:rStyle w:val="Seitenzahl"/>
            <w:rFonts w:ascii="Poppins" w:hAnsi="Poppins" w:cs="Poppins"/>
          </w:rPr>
        </w:pPr>
        <w:r w:rsidRPr="000C6F87">
          <w:rPr>
            <w:rStyle w:val="Seitenzahl"/>
            <w:rFonts w:ascii="Poppins" w:hAnsi="Poppins" w:cs="Poppins"/>
          </w:rPr>
          <w:fldChar w:fldCharType="begin"/>
        </w:r>
        <w:r w:rsidRPr="000C6F87">
          <w:rPr>
            <w:rStyle w:val="Seitenzahl"/>
            <w:rFonts w:ascii="Poppins" w:hAnsi="Poppins" w:cs="Poppins"/>
          </w:rPr>
          <w:instrText xml:space="preserve"> PAGE </w:instrText>
        </w:r>
        <w:r w:rsidRPr="000C6F87">
          <w:rPr>
            <w:rStyle w:val="Seitenzahl"/>
            <w:rFonts w:ascii="Poppins" w:hAnsi="Poppins" w:cs="Poppins"/>
          </w:rPr>
          <w:fldChar w:fldCharType="separate"/>
        </w:r>
        <w:r w:rsidRPr="000C6F87">
          <w:rPr>
            <w:rStyle w:val="Seitenzahl"/>
            <w:rFonts w:ascii="Poppins" w:hAnsi="Poppins" w:cs="Poppins"/>
            <w:noProof/>
          </w:rPr>
          <w:t>1</w:t>
        </w:r>
        <w:r w:rsidRPr="000C6F87">
          <w:rPr>
            <w:rStyle w:val="Seitenzahl"/>
            <w:rFonts w:ascii="Poppins" w:hAnsi="Poppins" w:cs="Poppins"/>
          </w:rPr>
          <w:fldChar w:fldCharType="end"/>
        </w:r>
      </w:p>
    </w:sdtContent>
  </w:sdt>
  <w:p w:rsidRPr="00BB3691" w:rsidR="006A47AF" w:rsidP="00BB3691" w:rsidRDefault="00BB3691" w14:paraId="7E93E773" w14:textId="31104762">
    <w:pPr>
      <w:rPr>
        <w:rFonts w:ascii="Poppins" w:hAnsi="Poppins" w:cs="Poppins"/>
        <w:sz w:val="20"/>
        <w:szCs w:val="20"/>
      </w:rPr>
    </w:pPr>
    <w:r w:rsidRPr="00D82A3D">
      <w:rPr>
        <w:rFonts w:ascii="Poppins" w:hAnsi="Poppins" w:cs="Poppins"/>
        <w:sz w:val="20"/>
        <w:szCs w:val="20"/>
      </w:rPr>
      <w:t xml:space="preserve">Inhalt lizenziert unter CC BY-SA 4.0 international, </w:t>
    </w:r>
    <w:hyperlink w:history="1" r:id="rId1">
      <w:r w:rsidRPr="00D82A3D">
        <w:rPr>
          <w:rStyle w:val="Hyperlink"/>
          <w:rFonts w:ascii="Poppins" w:hAnsi="Poppins" w:cs="Poppins"/>
          <w:sz w:val="20"/>
          <w:szCs w:val="20"/>
        </w:rPr>
        <w:t>iRights.Lab</w:t>
      </w:r>
    </w:hyperlink>
    <w:r w:rsidRPr="00D82A3D">
      <w:rPr>
        <w:rFonts w:ascii="Poppins" w:hAnsi="Poppins" w:cs="Poppins"/>
        <w:sz w:val="20"/>
        <w:szCs w:val="20"/>
      </w:rPr>
      <w:t xml:space="preserve"> für </w:t>
    </w:r>
    <w:hyperlink w:history="1" r:id="rId2">
      <w:r w:rsidRPr="00D82A3D">
        <w:rPr>
          <w:rStyle w:val="Hyperlink"/>
          <w:rFonts w:ascii="Poppins" w:hAnsi="Poppins" w:cs="Poppins"/>
          <w:sz w:val="20"/>
          <w:szCs w:val="20"/>
        </w:rPr>
        <w:t>KI-Campus</w:t>
      </w:r>
    </w:hyperlink>
    <w:r w:rsidRPr="00D82A3D">
      <w:rPr>
        <w:rFonts w:ascii="Poppins" w:hAnsi="Poppins" w:cs="Poppins"/>
        <w:sz w:val="20"/>
        <w:szCs w:val="20"/>
      </w:rPr>
      <w:t xml:space="preserve">, </w:t>
    </w:r>
    <w:hyperlink w:history="1" r:id="rId3">
      <w:r w:rsidRPr="00D82A3D">
        <w:rPr>
          <w:rStyle w:val="Hyperlink"/>
          <w:rFonts w:ascii="Poppins" w:hAnsi="Poppins" w:cs="Poppins"/>
          <w:sz w:val="20"/>
          <w:szCs w:val="20"/>
        </w:rPr>
        <w:t>https://creativecommons.org/licenses/by-sa/4.0/deed.de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569" w:rsidP="00F938EF" w:rsidRDefault="004F6569" w14:paraId="3B581783" w14:textId="77777777">
      <w:r>
        <w:separator/>
      </w:r>
    </w:p>
  </w:footnote>
  <w:footnote w:type="continuationSeparator" w:id="0">
    <w:p w:rsidR="004F6569" w:rsidP="00F938EF" w:rsidRDefault="004F6569" w14:paraId="0FCA48BC" w14:textId="77777777">
      <w:r>
        <w:continuationSeparator/>
      </w:r>
    </w:p>
  </w:footnote>
  <w:footnote w:type="continuationNotice" w:id="1">
    <w:p w:rsidR="004F6569" w:rsidRDefault="004F6569" w14:paraId="0000DE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5CCF" w:rsidR="000C6F87" w:rsidP="00C75CCF" w:rsidRDefault="00C75CCF" w14:paraId="304958CF" w14:textId="38F480FE">
    <w:pPr>
      <w:pStyle w:val="Kopfzeile"/>
      <w:jc w:val="right"/>
      <w:rPr>
        <w:rFonts w:ascii="Poppins" w:hAnsi="Poppins" w:cs="Poppins"/>
        <w:sz w:val="20"/>
        <w:szCs w:val="20"/>
      </w:rPr>
    </w:pPr>
    <w:r w:rsidRPr="00C75CCF">
      <w:rPr>
        <w:rFonts w:ascii="Poppins" w:hAnsi="Poppins" w:cs="Poppins"/>
        <w:sz w:val="20"/>
        <w:szCs w:val="20"/>
      </w:rPr>
      <w:t>KI in meinem Alltag - Bildungsmaterial für den Schulunterricht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A47"/>
    <w:multiLevelType w:val="hybridMultilevel"/>
    <w:tmpl w:val="29C6DE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CE04B7A"/>
    <w:multiLevelType w:val="hybridMultilevel"/>
    <w:tmpl w:val="4E4AC774"/>
    <w:lvl w:ilvl="0" w:tplc="04070017">
      <w:start w:val="1"/>
      <w:numFmt w:val="lowerLetter"/>
      <w:lvlText w:val="%1)"/>
      <w:lvlJc w:val="left"/>
      <w:pPr>
        <w:ind w:left="720" w:hanging="360"/>
      </w:pPr>
    </w:lvl>
    <w:lvl w:ilvl="1" w:tplc="04070019" w:tentative="1">
      <w:start w:val="1"/>
      <w:numFmt w:val="lowerLetter"/>
      <w:lvlText w:val="%2."/>
      <w:lvlJc w:val="left"/>
      <w:pPr>
        <w:ind w:left="2167" w:hanging="360"/>
      </w:pPr>
    </w:lvl>
    <w:lvl w:ilvl="2" w:tplc="0407001B" w:tentative="1">
      <w:start w:val="1"/>
      <w:numFmt w:val="lowerRoman"/>
      <w:lvlText w:val="%3."/>
      <w:lvlJc w:val="right"/>
      <w:pPr>
        <w:ind w:left="2887" w:hanging="180"/>
      </w:pPr>
    </w:lvl>
    <w:lvl w:ilvl="3" w:tplc="0407000F" w:tentative="1">
      <w:start w:val="1"/>
      <w:numFmt w:val="decimal"/>
      <w:lvlText w:val="%4."/>
      <w:lvlJc w:val="left"/>
      <w:pPr>
        <w:ind w:left="3607" w:hanging="360"/>
      </w:pPr>
    </w:lvl>
    <w:lvl w:ilvl="4" w:tplc="04070019" w:tentative="1">
      <w:start w:val="1"/>
      <w:numFmt w:val="lowerLetter"/>
      <w:lvlText w:val="%5."/>
      <w:lvlJc w:val="left"/>
      <w:pPr>
        <w:ind w:left="4327" w:hanging="360"/>
      </w:pPr>
    </w:lvl>
    <w:lvl w:ilvl="5" w:tplc="0407001B" w:tentative="1">
      <w:start w:val="1"/>
      <w:numFmt w:val="lowerRoman"/>
      <w:lvlText w:val="%6."/>
      <w:lvlJc w:val="right"/>
      <w:pPr>
        <w:ind w:left="5047" w:hanging="180"/>
      </w:pPr>
    </w:lvl>
    <w:lvl w:ilvl="6" w:tplc="0407000F" w:tentative="1">
      <w:start w:val="1"/>
      <w:numFmt w:val="decimal"/>
      <w:lvlText w:val="%7."/>
      <w:lvlJc w:val="left"/>
      <w:pPr>
        <w:ind w:left="5767" w:hanging="360"/>
      </w:pPr>
    </w:lvl>
    <w:lvl w:ilvl="7" w:tplc="04070019" w:tentative="1">
      <w:start w:val="1"/>
      <w:numFmt w:val="lowerLetter"/>
      <w:lvlText w:val="%8."/>
      <w:lvlJc w:val="left"/>
      <w:pPr>
        <w:ind w:left="6487" w:hanging="360"/>
      </w:pPr>
    </w:lvl>
    <w:lvl w:ilvl="8" w:tplc="0407001B" w:tentative="1">
      <w:start w:val="1"/>
      <w:numFmt w:val="lowerRoman"/>
      <w:lvlText w:val="%9."/>
      <w:lvlJc w:val="right"/>
      <w:pPr>
        <w:ind w:left="7207" w:hanging="180"/>
      </w:pPr>
    </w:lvl>
  </w:abstractNum>
  <w:abstractNum w:abstractNumId="2" w15:restartNumberingAfterBreak="0">
    <w:nsid w:val="340031FB"/>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385A0250"/>
    <w:multiLevelType w:val="hybridMultilevel"/>
    <w:tmpl w:val="BBEA9030"/>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402F052A"/>
    <w:multiLevelType w:val="hybridMultilevel"/>
    <w:tmpl w:val="A3DEFE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4B6B8C"/>
    <w:multiLevelType w:val="hybridMultilevel"/>
    <w:tmpl w:val="3CE6BE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00662A"/>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7" w15:restartNumberingAfterBreak="0">
    <w:nsid w:val="79312670"/>
    <w:multiLevelType w:val="hybridMultilevel"/>
    <w:tmpl w:val="A87872DC"/>
    <w:lvl w:ilvl="0" w:tplc="04070001">
      <w:start w:val="1"/>
      <w:numFmt w:val="bullet"/>
      <w:lvlText w:val=""/>
      <w:lvlJc w:val="left"/>
      <w:pPr>
        <w:ind w:left="720" w:hanging="360"/>
      </w:pPr>
      <w:rPr>
        <w:rFonts w:hint="default" w:ascii="Symbol" w:hAnsi="Symbol"/>
      </w:rPr>
    </w:lvl>
    <w:lvl w:ilvl="1" w:tplc="0407001B">
      <w:start w:val="1"/>
      <w:numFmt w:val="lowerRoman"/>
      <w:lvlText w:val="%2."/>
      <w:lvlJc w:val="right"/>
      <w:pPr>
        <w:ind w:left="2344" w:hanging="360"/>
      </w:pPr>
      <w:rPr>
        <w:rFonts w:hint="default"/>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0181878">
    <w:abstractNumId w:val="5"/>
  </w:num>
  <w:num w:numId="2" w16cid:durableId="1066150555">
    <w:abstractNumId w:val="4"/>
  </w:num>
  <w:num w:numId="3" w16cid:durableId="160583151">
    <w:abstractNumId w:val="0"/>
  </w:num>
  <w:num w:numId="4" w16cid:durableId="451942103">
    <w:abstractNumId w:val="3"/>
  </w:num>
  <w:num w:numId="5" w16cid:durableId="2134209481">
    <w:abstractNumId w:val="6"/>
  </w:num>
  <w:num w:numId="6" w16cid:durableId="891044985">
    <w:abstractNumId w:val="1"/>
  </w:num>
  <w:num w:numId="7" w16cid:durableId="758256881">
    <w:abstractNumId w:val="7"/>
  </w:num>
  <w:num w:numId="8" w16cid:durableId="93810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8"/>
    <w:rsid w:val="00014F9F"/>
    <w:rsid w:val="00017912"/>
    <w:rsid w:val="0003086B"/>
    <w:rsid w:val="000311C4"/>
    <w:rsid w:val="00031B0E"/>
    <w:rsid w:val="00043E0D"/>
    <w:rsid w:val="00050840"/>
    <w:rsid w:val="00051051"/>
    <w:rsid w:val="0005688F"/>
    <w:rsid w:val="00065F01"/>
    <w:rsid w:val="00070DC5"/>
    <w:rsid w:val="00071116"/>
    <w:rsid w:val="00071E11"/>
    <w:rsid w:val="000739B8"/>
    <w:rsid w:val="0007576C"/>
    <w:rsid w:val="0008617D"/>
    <w:rsid w:val="000965CC"/>
    <w:rsid w:val="000A0797"/>
    <w:rsid w:val="000C315B"/>
    <w:rsid w:val="000C4626"/>
    <w:rsid w:val="000C6F87"/>
    <w:rsid w:val="000F0885"/>
    <w:rsid w:val="00107F3A"/>
    <w:rsid w:val="001114E9"/>
    <w:rsid w:val="0011675D"/>
    <w:rsid w:val="00122AB0"/>
    <w:rsid w:val="001236DD"/>
    <w:rsid w:val="00123E70"/>
    <w:rsid w:val="00126AB5"/>
    <w:rsid w:val="00127824"/>
    <w:rsid w:val="00131783"/>
    <w:rsid w:val="00135C7F"/>
    <w:rsid w:val="00140189"/>
    <w:rsid w:val="00142E4E"/>
    <w:rsid w:val="00144C29"/>
    <w:rsid w:val="001553EA"/>
    <w:rsid w:val="00156042"/>
    <w:rsid w:val="0016056E"/>
    <w:rsid w:val="0016517B"/>
    <w:rsid w:val="0016587F"/>
    <w:rsid w:val="00166957"/>
    <w:rsid w:val="00177A2E"/>
    <w:rsid w:val="00186EBE"/>
    <w:rsid w:val="00196278"/>
    <w:rsid w:val="001A5ADB"/>
    <w:rsid w:val="001A68C1"/>
    <w:rsid w:val="001B1895"/>
    <w:rsid w:val="001B197A"/>
    <w:rsid w:val="001B45BF"/>
    <w:rsid w:val="001C44A0"/>
    <w:rsid w:val="001C676B"/>
    <w:rsid w:val="001D6394"/>
    <w:rsid w:val="001E0719"/>
    <w:rsid w:val="001E211D"/>
    <w:rsid w:val="001E390C"/>
    <w:rsid w:val="001F02A0"/>
    <w:rsid w:val="001F222F"/>
    <w:rsid w:val="001F28DD"/>
    <w:rsid w:val="002005EC"/>
    <w:rsid w:val="002039A8"/>
    <w:rsid w:val="00206E4C"/>
    <w:rsid w:val="0021275E"/>
    <w:rsid w:val="0023586D"/>
    <w:rsid w:val="002362CC"/>
    <w:rsid w:val="002453CC"/>
    <w:rsid w:val="002465B4"/>
    <w:rsid w:val="00254726"/>
    <w:rsid w:val="00255095"/>
    <w:rsid w:val="002564E7"/>
    <w:rsid w:val="0026018C"/>
    <w:rsid w:val="00265468"/>
    <w:rsid w:val="00266A20"/>
    <w:rsid w:val="00266DEA"/>
    <w:rsid w:val="002705F8"/>
    <w:rsid w:val="00272828"/>
    <w:rsid w:val="0028020F"/>
    <w:rsid w:val="00282FDE"/>
    <w:rsid w:val="00286092"/>
    <w:rsid w:val="002A27CA"/>
    <w:rsid w:val="002B6B0C"/>
    <w:rsid w:val="002D4DFB"/>
    <w:rsid w:val="002D6F24"/>
    <w:rsid w:val="002F1736"/>
    <w:rsid w:val="002F6930"/>
    <w:rsid w:val="002F6F26"/>
    <w:rsid w:val="0031042D"/>
    <w:rsid w:val="003235D9"/>
    <w:rsid w:val="003249EB"/>
    <w:rsid w:val="003300F4"/>
    <w:rsid w:val="00335268"/>
    <w:rsid w:val="00344D36"/>
    <w:rsid w:val="003577F3"/>
    <w:rsid w:val="0036479C"/>
    <w:rsid w:val="00386AA8"/>
    <w:rsid w:val="00396961"/>
    <w:rsid w:val="003A6D83"/>
    <w:rsid w:val="003C6DC4"/>
    <w:rsid w:val="003D4A03"/>
    <w:rsid w:val="003D62A2"/>
    <w:rsid w:val="003D6727"/>
    <w:rsid w:val="003E0E6B"/>
    <w:rsid w:val="003E2052"/>
    <w:rsid w:val="003F159B"/>
    <w:rsid w:val="003F213C"/>
    <w:rsid w:val="003F65B0"/>
    <w:rsid w:val="00410EDB"/>
    <w:rsid w:val="00437598"/>
    <w:rsid w:val="00440441"/>
    <w:rsid w:val="00446449"/>
    <w:rsid w:val="00457F07"/>
    <w:rsid w:val="00461977"/>
    <w:rsid w:val="004702D8"/>
    <w:rsid w:val="0048324E"/>
    <w:rsid w:val="00491E5C"/>
    <w:rsid w:val="00492312"/>
    <w:rsid w:val="004971F1"/>
    <w:rsid w:val="004A0860"/>
    <w:rsid w:val="004B584B"/>
    <w:rsid w:val="004C18F3"/>
    <w:rsid w:val="004C3C05"/>
    <w:rsid w:val="004C7C00"/>
    <w:rsid w:val="004D3D3A"/>
    <w:rsid w:val="004D4EB6"/>
    <w:rsid w:val="004E0DFB"/>
    <w:rsid w:val="004E5467"/>
    <w:rsid w:val="004F4897"/>
    <w:rsid w:val="004F58A3"/>
    <w:rsid w:val="004F6569"/>
    <w:rsid w:val="00505C2E"/>
    <w:rsid w:val="00516406"/>
    <w:rsid w:val="00516549"/>
    <w:rsid w:val="0052157F"/>
    <w:rsid w:val="005262A9"/>
    <w:rsid w:val="00527FE1"/>
    <w:rsid w:val="00534F09"/>
    <w:rsid w:val="00542985"/>
    <w:rsid w:val="00544977"/>
    <w:rsid w:val="00554630"/>
    <w:rsid w:val="00560DDA"/>
    <w:rsid w:val="005626AE"/>
    <w:rsid w:val="00562E65"/>
    <w:rsid w:val="00590060"/>
    <w:rsid w:val="00596776"/>
    <w:rsid w:val="00597D64"/>
    <w:rsid w:val="005B7D85"/>
    <w:rsid w:val="005D180B"/>
    <w:rsid w:val="005D3E0D"/>
    <w:rsid w:val="005E2098"/>
    <w:rsid w:val="005E3F5C"/>
    <w:rsid w:val="005F095A"/>
    <w:rsid w:val="005F2367"/>
    <w:rsid w:val="00601300"/>
    <w:rsid w:val="00602F24"/>
    <w:rsid w:val="006041FF"/>
    <w:rsid w:val="00606E04"/>
    <w:rsid w:val="0061046B"/>
    <w:rsid w:val="00611411"/>
    <w:rsid w:val="00613590"/>
    <w:rsid w:val="00626918"/>
    <w:rsid w:val="006306F6"/>
    <w:rsid w:val="00631FF4"/>
    <w:rsid w:val="00633B34"/>
    <w:rsid w:val="00633C7F"/>
    <w:rsid w:val="006419C1"/>
    <w:rsid w:val="00642514"/>
    <w:rsid w:val="00642F3F"/>
    <w:rsid w:val="00644395"/>
    <w:rsid w:val="00645C20"/>
    <w:rsid w:val="00650BC4"/>
    <w:rsid w:val="00654E71"/>
    <w:rsid w:val="00663D3A"/>
    <w:rsid w:val="0066434A"/>
    <w:rsid w:val="006709EC"/>
    <w:rsid w:val="00676C38"/>
    <w:rsid w:val="00676FCF"/>
    <w:rsid w:val="00687DB1"/>
    <w:rsid w:val="00687F59"/>
    <w:rsid w:val="006922CC"/>
    <w:rsid w:val="006939C6"/>
    <w:rsid w:val="00695E7E"/>
    <w:rsid w:val="006A1296"/>
    <w:rsid w:val="006A2BA5"/>
    <w:rsid w:val="006A3EA5"/>
    <w:rsid w:val="006A47AF"/>
    <w:rsid w:val="006A4C49"/>
    <w:rsid w:val="006A4EE4"/>
    <w:rsid w:val="006B10A2"/>
    <w:rsid w:val="006B6945"/>
    <w:rsid w:val="006B6A2B"/>
    <w:rsid w:val="006C441A"/>
    <w:rsid w:val="006C4B3D"/>
    <w:rsid w:val="006F1517"/>
    <w:rsid w:val="00705A3A"/>
    <w:rsid w:val="0071024B"/>
    <w:rsid w:val="00712DA1"/>
    <w:rsid w:val="00713E4F"/>
    <w:rsid w:val="00714093"/>
    <w:rsid w:val="0071794D"/>
    <w:rsid w:val="00730A42"/>
    <w:rsid w:val="007313E5"/>
    <w:rsid w:val="0074154F"/>
    <w:rsid w:val="00745468"/>
    <w:rsid w:val="00753796"/>
    <w:rsid w:val="00763BE8"/>
    <w:rsid w:val="007671EC"/>
    <w:rsid w:val="00774F30"/>
    <w:rsid w:val="007846C3"/>
    <w:rsid w:val="00792410"/>
    <w:rsid w:val="007A4922"/>
    <w:rsid w:val="007B65D2"/>
    <w:rsid w:val="007C4883"/>
    <w:rsid w:val="007D7BDC"/>
    <w:rsid w:val="007F0002"/>
    <w:rsid w:val="007F0DA1"/>
    <w:rsid w:val="007F2DD5"/>
    <w:rsid w:val="007F6A50"/>
    <w:rsid w:val="0080096B"/>
    <w:rsid w:val="00805662"/>
    <w:rsid w:val="00807E90"/>
    <w:rsid w:val="00812EB8"/>
    <w:rsid w:val="008337DB"/>
    <w:rsid w:val="0083636B"/>
    <w:rsid w:val="00844B87"/>
    <w:rsid w:val="008618FF"/>
    <w:rsid w:val="00862464"/>
    <w:rsid w:val="00863716"/>
    <w:rsid w:val="00863F1A"/>
    <w:rsid w:val="00866774"/>
    <w:rsid w:val="008668A2"/>
    <w:rsid w:val="00872FF2"/>
    <w:rsid w:val="0087371D"/>
    <w:rsid w:val="00877F5F"/>
    <w:rsid w:val="00877F90"/>
    <w:rsid w:val="008866A9"/>
    <w:rsid w:val="00886B13"/>
    <w:rsid w:val="00891180"/>
    <w:rsid w:val="008928A8"/>
    <w:rsid w:val="008A11D5"/>
    <w:rsid w:val="008A12EB"/>
    <w:rsid w:val="008A4927"/>
    <w:rsid w:val="008B002D"/>
    <w:rsid w:val="008B069F"/>
    <w:rsid w:val="008B260F"/>
    <w:rsid w:val="008C3FDC"/>
    <w:rsid w:val="008D14C2"/>
    <w:rsid w:val="008D3F2F"/>
    <w:rsid w:val="009015C0"/>
    <w:rsid w:val="0090342E"/>
    <w:rsid w:val="00906408"/>
    <w:rsid w:val="00906813"/>
    <w:rsid w:val="00910D7E"/>
    <w:rsid w:val="009243AE"/>
    <w:rsid w:val="0092492F"/>
    <w:rsid w:val="00930B58"/>
    <w:rsid w:val="00932FFA"/>
    <w:rsid w:val="00935267"/>
    <w:rsid w:val="009415BC"/>
    <w:rsid w:val="009442DD"/>
    <w:rsid w:val="009520BB"/>
    <w:rsid w:val="00961232"/>
    <w:rsid w:val="00966E1F"/>
    <w:rsid w:val="009829F5"/>
    <w:rsid w:val="00982CF2"/>
    <w:rsid w:val="00983684"/>
    <w:rsid w:val="0098517C"/>
    <w:rsid w:val="0098615C"/>
    <w:rsid w:val="0098719F"/>
    <w:rsid w:val="00991D18"/>
    <w:rsid w:val="009A690A"/>
    <w:rsid w:val="009B0021"/>
    <w:rsid w:val="009C40D3"/>
    <w:rsid w:val="009C49E2"/>
    <w:rsid w:val="009C7790"/>
    <w:rsid w:val="009D1362"/>
    <w:rsid w:val="009D23CD"/>
    <w:rsid w:val="009D76D3"/>
    <w:rsid w:val="009E216B"/>
    <w:rsid w:val="009E3358"/>
    <w:rsid w:val="00A11446"/>
    <w:rsid w:val="00A17F84"/>
    <w:rsid w:val="00A22CF4"/>
    <w:rsid w:val="00A256C6"/>
    <w:rsid w:val="00A26E7F"/>
    <w:rsid w:val="00A30F48"/>
    <w:rsid w:val="00A42620"/>
    <w:rsid w:val="00A441AE"/>
    <w:rsid w:val="00A44FAE"/>
    <w:rsid w:val="00A507FF"/>
    <w:rsid w:val="00A52134"/>
    <w:rsid w:val="00A5378A"/>
    <w:rsid w:val="00A55079"/>
    <w:rsid w:val="00A56A7D"/>
    <w:rsid w:val="00A625E7"/>
    <w:rsid w:val="00A63E7E"/>
    <w:rsid w:val="00A771E4"/>
    <w:rsid w:val="00A82CBC"/>
    <w:rsid w:val="00A8555F"/>
    <w:rsid w:val="00A94403"/>
    <w:rsid w:val="00AE28CE"/>
    <w:rsid w:val="00AE5B0A"/>
    <w:rsid w:val="00AE7101"/>
    <w:rsid w:val="00AF6E11"/>
    <w:rsid w:val="00B02F75"/>
    <w:rsid w:val="00B067D8"/>
    <w:rsid w:val="00B148D1"/>
    <w:rsid w:val="00B16955"/>
    <w:rsid w:val="00B2028E"/>
    <w:rsid w:val="00B27443"/>
    <w:rsid w:val="00B37AAD"/>
    <w:rsid w:val="00B46639"/>
    <w:rsid w:val="00B47A43"/>
    <w:rsid w:val="00B51BAE"/>
    <w:rsid w:val="00B52FBE"/>
    <w:rsid w:val="00B53C37"/>
    <w:rsid w:val="00B61AAE"/>
    <w:rsid w:val="00B83196"/>
    <w:rsid w:val="00B90C1E"/>
    <w:rsid w:val="00B912A7"/>
    <w:rsid w:val="00B97C10"/>
    <w:rsid w:val="00BB3691"/>
    <w:rsid w:val="00BB6412"/>
    <w:rsid w:val="00BC037F"/>
    <w:rsid w:val="00BC6683"/>
    <w:rsid w:val="00BD34BF"/>
    <w:rsid w:val="00BD52ED"/>
    <w:rsid w:val="00BD758B"/>
    <w:rsid w:val="00BE2C66"/>
    <w:rsid w:val="00BE5074"/>
    <w:rsid w:val="00BF2A16"/>
    <w:rsid w:val="00C01E17"/>
    <w:rsid w:val="00C13FD4"/>
    <w:rsid w:val="00C16312"/>
    <w:rsid w:val="00C175EE"/>
    <w:rsid w:val="00C2620A"/>
    <w:rsid w:val="00C31B6B"/>
    <w:rsid w:val="00C35C49"/>
    <w:rsid w:val="00C35F15"/>
    <w:rsid w:val="00C456DE"/>
    <w:rsid w:val="00C5087A"/>
    <w:rsid w:val="00C60301"/>
    <w:rsid w:val="00C60AA3"/>
    <w:rsid w:val="00C6220F"/>
    <w:rsid w:val="00C62C4E"/>
    <w:rsid w:val="00C649E4"/>
    <w:rsid w:val="00C72B45"/>
    <w:rsid w:val="00C74432"/>
    <w:rsid w:val="00C75CCF"/>
    <w:rsid w:val="00C7788C"/>
    <w:rsid w:val="00C81671"/>
    <w:rsid w:val="00C82AC2"/>
    <w:rsid w:val="00C83015"/>
    <w:rsid w:val="00C873D2"/>
    <w:rsid w:val="00C96986"/>
    <w:rsid w:val="00CB2B7C"/>
    <w:rsid w:val="00CB33CF"/>
    <w:rsid w:val="00CC0CAD"/>
    <w:rsid w:val="00CC5349"/>
    <w:rsid w:val="00CD5C64"/>
    <w:rsid w:val="00CE0FE5"/>
    <w:rsid w:val="00CE54FA"/>
    <w:rsid w:val="00CE5736"/>
    <w:rsid w:val="00CF2D8E"/>
    <w:rsid w:val="00D022DE"/>
    <w:rsid w:val="00D03CDB"/>
    <w:rsid w:val="00D104A2"/>
    <w:rsid w:val="00D13A3F"/>
    <w:rsid w:val="00D17369"/>
    <w:rsid w:val="00D17F85"/>
    <w:rsid w:val="00D241A1"/>
    <w:rsid w:val="00D32809"/>
    <w:rsid w:val="00D40688"/>
    <w:rsid w:val="00D422B6"/>
    <w:rsid w:val="00D43249"/>
    <w:rsid w:val="00D43C98"/>
    <w:rsid w:val="00D5323A"/>
    <w:rsid w:val="00D57F79"/>
    <w:rsid w:val="00D67CEC"/>
    <w:rsid w:val="00D74189"/>
    <w:rsid w:val="00D74B17"/>
    <w:rsid w:val="00D76728"/>
    <w:rsid w:val="00D80BCA"/>
    <w:rsid w:val="00D92BF4"/>
    <w:rsid w:val="00D96AB9"/>
    <w:rsid w:val="00DA722B"/>
    <w:rsid w:val="00DA7AD4"/>
    <w:rsid w:val="00DB4E6A"/>
    <w:rsid w:val="00DB691F"/>
    <w:rsid w:val="00DC3467"/>
    <w:rsid w:val="00DC621D"/>
    <w:rsid w:val="00DD24EF"/>
    <w:rsid w:val="00DD36F9"/>
    <w:rsid w:val="00DE610D"/>
    <w:rsid w:val="00DF547F"/>
    <w:rsid w:val="00E04EDD"/>
    <w:rsid w:val="00E243A2"/>
    <w:rsid w:val="00E3055F"/>
    <w:rsid w:val="00E42A8A"/>
    <w:rsid w:val="00E50608"/>
    <w:rsid w:val="00E55E6E"/>
    <w:rsid w:val="00E60AC7"/>
    <w:rsid w:val="00E63ACC"/>
    <w:rsid w:val="00E65F43"/>
    <w:rsid w:val="00E92878"/>
    <w:rsid w:val="00E92B2B"/>
    <w:rsid w:val="00E9623B"/>
    <w:rsid w:val="00E97F63"/>
    <w:rsid w:val="00EA54F1"/>
    <w:rsid w:val="00EA7326"/>
    <w:rsid w:val="00EB51CE"/>
    <w:rsid w:val="00EB5B1C"/>
    <w:rsid w:val="00EB755D"/>
    <w:rsid w:val="00EC0311"/>
    <w:rsid w:val="00EC177C"/>
    <w:rsid w:val="00EC18E7"/>
    <w:rsid w:val="00EE0937"/>
    <w:rsid w:val="00EE2742"/>
    <w:rsid w:val="00EE39B7"/>
    <w:rsid w:val="00F00EC7"/>
    <w:rsid w:val="00F0175B"/>
    <w:rsid w:val="00F02D8E"/>
    <w:rsid w:val="00F03951"/>
    <w:rsid w:val="00F072DE"/>
    <w:rsid w:val="00F1605E"/>
    <w:rsid w:val="00F21E03"/>
    <w:rsid w:val="00F235BA"/>
    <w:rsid w:val="00F24D53"/>
    <w:rsid w:val="00F33D17"/>
    <w:rsid w:val="00F37EE6"/>
    <w:rsid w:val="00F40756"/>
    <w:rsid w:val="00F429D7"/>
    <w:rsid w:val="00F4572B"/>
    <w:rsid w:val="00F60AA8"/>
    <w:rsid w:val="00F61567"/>
    <w:rsid w:val="00F75C3D"/>
    <w:rsid w:val="00F84522"/>
    <w:rsid w:val="00F8787F"/>
    <w:rsid w:val="00F90F94"/>
    <w:rsid w:val="00F92321"/>
    <w:rsid w:val="00F938EF"/>
    <w:rsid w:val="00FB1F37"/>
    <w:rsid w:val="00FD4F3D"/>
    <w:rsid w:val="00FE143C"/>
    <w:rsid w:val="3AA2BB0D"/>
    <w:rsid w:val="611AE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5926"/>
  <w15:chartTrackingRefBased/>
  <w15:docId w15:val="{119DB70D-E460-43D6-AC54-C373B4F1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F938EF"/>
    <w:rPr>
      <w:rFonts w:ascii="Times New Roman" w:hAnsi="Times New Roman" w:eastAsia="Times New Roman" w:cs="Times New Roman"/>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938EF"/>
    <w:pPr>
      <w:ind w:left="720"/>
      <w:contextualSpacing/>
    </w:pPr>
  </w:style>
  <w:style w:type="paragraph" w:styleId="Kopfzeile">
    <w:name w:val="header"/>
    <w:basedOn w:val="Standard"/>
    <w:link w:val="KopfzeileZchn"/>
    <w:uiPriority w:val="99"/>
    <w:unhideWhenUsed/>
    <w:rsid w:val="00F938EF"/>
    <w:pPr>
      <w:tabs>
        <w:tab w:val="center" w:pos="4536"/>
        <w:tab w:val="right" w:pos="9072"/>
      </w:tabs>
    </w:pPr>
  </w:style>
  <w:style w:type="character" w:styleId="KopfzeileZchn" w:customStyle="1">
    <w:name w:val="Kopfzeile Zchn"/>
    <w:basedOn w:val="Absatz-Standardschriftart"/>
    <w:link w:val="Kopfzeile"/>
    <w:uiPriority w:val="99"/>
    <w:rsid w:val="00F938EF"/>
    <w:rPr>
      <w:rFonts w:ascii="Times New Roman" w:hAnsi="Times New Roman" w:eastAsia="Times New Roman" w:cs="Times New Roman"/>
      <w:lang w:eastAsia="de-DE"/>
    </w:rPr>
  </w:style>
  <w:style w:type="paragraph" w:styleId="Fuzeile">
    <w:name w:val="footer"/>
    <w:basedOn w:val="Standard"/>
    <w:link w:val="FuzeileZchn"/>
    <w:uiPriority w:val="99"/>
    <w:unhideWhenUsed/>
    <w:rsid w:val="00F938EF"/>
    <w:pPr>
      <w:tabs>
        <w:tab w:val="center" w:pos="4536"/>
        <w:tab w:val="right" w:pos="9072"/>
      </w:tabs>
    </w:pPr>
  </w:style>
  <w:style w:type="character" w:styleId="FuzeileZchn" w:customStyle="1">
    <w:name w:val="Fußzeile Zchn"/>
    <w:basedOn w:val="Absatz-Standardschriftart"/>
    <w:link w:val="Fuzeile"/>
    <w:uiPriority w:val="99"/>
    <w:rsid w:val="00F938EF"/>
    <w:rPr>
      <w:rFonts w:ascii="Times New Roman" w:hAnsi="Times New Roman" w:eastAsia="Times New Roman" w:cs="Times New Roman"/>
      <w:lang w:eastAsia="de-DE"/>
    </w:rPr>
  </w:style>
  <w:style w:type="character" w:styleId="Seitenzahl">
    <w:name w:val="page number"/>
    <w:basedOn w:val="Absatz-Standardschriftart"/>
    <w:uiPriority w:val="99"/>
    <w:semiHidden/>
    <w:unhideWhenUsed/>
    <w:rsid w:val="006A47AF"/>
  </w:style>
  <w:style w:type="character" w:styleId="Kommentarzeichen">
    <w:name w:val="annotation reference"/>
    <w:basedOn w:val="Absatz-Standardschriftart"/>
    <w:uiPriority w:val="99"/>
    <w:semiHidden/>
    <w:unhideWhenUsed/>
    <w:rsid w:val="00254726"/>
    <w:rPr>
      <w:sz w:val="16"/>
      <w:szCs w:val="16"/>
    </w:rPr>
  </w:style>
  <w:style w:type="paragraph" w:styleId="Kommentartext">
    <w:name w:val="annotation text"/>
    <w:basedOn w:val="Standard"/>
    <w:link w:val="KommentartextZchn"/>
    <w:uiPriority w:val="99"/>
    <w:unhideWhenUsed/>
    <w:rsid w:val="00254726"/>
    <w:rPr>
      <w:sz w:val="20"/>
      <w:szCs w:val="20"/>
    </w:rPr>
  </w:style>
  <w:style w:type="character" w:styleId="KommentartextZchn" w:customStyle="1">
    <w:name w:val="Kommentartext Zchn"/>
    <w:basedOn w:val="Absatz-Standardschriftart"/>
    <w:link w:val="Kommentartext"/>
    <w:uiPriority w:val="99"/>
    <w:rsid w:val="00254726"/>
    <w:rPr>
      <w:rFonts w:ascii="Times New Roman" w:hAnsi="Times New Roman"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54726"/>
    <w:rPr>
      <w:b/>
      <w:bCs/>
    </w:rPr>
  </w:style>
  <w:style w:type="character" w:styleId="KommentarthemaZchn" w:customStyle="1">
    <w:name w:val="Kommentarthema Zchn"/>
    <w:basedOn w:val="KommentartextZchn"/>
    <w:link w:val="Kommentarthema"/>
    <w:uiPriority w:val="99"/>
    <w:semiHidden/>
    <w:rsid w:val="00254726"/>
    <w:rPr>
      <w:rFonts w:ascii="Times New Roman" w:hAnsi="Times New Roman" w:eastAsia="Times New Roman" w:cs="Times New Roman"/>
      <w:b/>
      <w:bCs/>
      <w:sz w:val="20"/>
      <w:szCs w:val="20"/>
      <w:lang w:eastAsia="de-DE"/>
    </w:rPr>
  </w:style>
  <w:style w:type="character" w:styleId="Hyperlink">
    <w:name w:val="Hyperlink"/>
    <w:basedOn w:val="Absatz-Standardschriftart"/>
    <w:uiPriority w:val="99"/>
    <w:unhideWhenUsed/>
    <w:rsid w:val="00F02D8E"/>
    <w:rPr>
      <w:color w:val="0563C1" w:themeColor="hyperlink"/>
      <w:u w:val="single"/>
    </w:rPr>
  </w:style>
  <w:style w:type="character" w:styleId="NichtaufgelsteErwhnung">
    <w:name w:val="Unresolved Mention"/>
    <w:basedOn w:val="Absatz-Standardschriftart"/>
    <w:uiPriority w:val="99"/>
    <w:semiHidden/>
    <w:unhideWhenUsed/>
    <w:rsid w:val="00F02D8E"/>
    <w:rPr>
      <w:color w:val="605E5C"/>
      <w:shd w:val="clear" w:color="auto" w:fill="E1DFDD"/>
    </w:rPr>
  </w:style>
  <w:style w:type="table" w:styleId="Tabellenraster">
    <w:name w:val="Table Grid"/>
    <w:basedOn w:val="NormaleTabelle"/>
    <w:uiPriority w:val="39"/>
    <w:rsid w:val="00F33D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A17F84"/>
    <w:rPr>
      <w:sz w:val="18"/>
      <w:szCs w:val="18"/>
    </w:rPr>
  </w:style>
  <w:style w:type="character" w:styleId="SprechblasentextZchn" w:customStyle="1">
    <w:name w:val="Sprechblasentext Zchn"/>
    <w:basedOn w:val="Absatz-Standardschriftart"/>
    <w:link w:val="Sprechblasentext"/>
    <w:uiPriority w:val="99"/>
    <w:semiHidden/>
    <w:rsid w:val="00A17F84"/>
    <w:rPr>
      <w:rFonts w:ascii="Times New Roman" w:hAnsi="Times New Roman" w:eastAsia="Times New Roman" w:cs="Times New Roman"/>
      <w:sz w:val="18"/>
      <w:szCs w:val="18"/>
      <w:lang w:eastAsia="de-DE"/>
    </w:rPr>
  </w:style>
  <w:style w:type="paragraph" w:styleId="berarbeitung">
    <w:name w:val="Revision"/>
    <w:hidden/>
    <w:uiPriority w:val="99"/>
    <w:semiHidden/>
    <w:rsid w:val="00745468"/>
    <w:rPr>
      <w:rFonts w:ascii="Times New Roman" w:hAnsi="Times New Roman" w:eastAsia="Times New Roman" w:cs="Times New Roman"/>
      <w:lang w:eastAsia="de-DE"/>
    </w:rPr>
  </w:style>
  <w:style w:type="character" w:styleId="markedcontent" w:customStyle="1">
    <w:name w:val="markedcontent"/>
    <w:basedOn w:val="Absatz-Standardschriftart"/>
    <w:rsid w:val="0099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5976">
      <w:bodyDiv w:val="1"/>
      <w:marLeft w:val="0"/>
      <w:marRight w:val="0"/>
      <w:marTop w:val="0"/>
      <w:marBottom w:val="0"/>
      <w:divBdr>
        <w:top w:val="none" w:sz="0" w:space="0" w:color="auto"/>
        <w:left w:val="none" w:sz="0" w:space="0" w:color="auto"/>
        <w:bottom w:val="none" w:sz="0" w:space="0" w:color="auto"/>
        <w:right w:val="none" w:sz="0" w:space="0" w:color="auto"/>
      </w:divBdr>
    </w:div>
    <w:div w:id="529883402">
      <w:bodyDiv w:val="1"/>
      <w:marLeft w:val="0"/>
      <w:marRight w:val="0"/>
      <w:marTop w:val="0"/>
      <w:marBottom w:val="0"/>
      <w:divBdr>
        <w:top w:val="none" w:sz="0" w:space="0" w:color="auto"/>
        <w:left w:val="none" w:sz="0" w:space="0" w:color="auto"/>
        <w:bottom w:val="none" w:sz="0" w:space="0" w:color="auto"/>
        <w:right w:val="none" w:sz="0" w:space="0" w:color="auto"/>
      </w:divBdr>
    </w:div>
    <w:div w:id="9466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7b489e09794457d" /></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hyperlink" Target="https://ki-campus.org/" TargetMode="External"/><Relationship Id="rId1" Type="http://schemas.openxmlformats.org/officeDocument/2006/relationships/hyperlink" Target="https://www.irights-lab.d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bb5644-54b9-416d-b0f4-bb95f306308f}"/>
      </w:docPartPr>
      <w:docPartBody>
        <w:p w14:paraId="760C7006">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CB915D37D2E04982CEFA6ECB5A471C" ma:contentTypeVersion="21" ma:contentTypeDescription="Ein neues Dokument erstellen." ma:contentTypeScope="" ma:versionID="a2bf715aacbc7180e027b3777c02421f">
  <xsd:schema xmlns:xsd="http://www.w3.org/2001/XMLSchema" xmlns:xs="http://www.w3.org/2001/XMLSchema" xmlns:p="http://schemas.microsoft.com/office/2006/metadata/properties" xmlns:ns2="2d3bbfba-5da1-44e9-b5d8-ae61c40501d4" xmlns:ns3="0897f513-c333-4be6-8b12-5f71e065dabe" targetNamespace="http://schemas.microsoft.com/office/2006/metadata/properties" ma:root="true" ma:fieldsID="dcb9a465dd1fdfa2465ce29457644674" ns2:_="" ns3:_="">
    <xsd:import namespace="2d3bbfba-5da1-44e9-b5d8-ae61c40501d4"/>
    <xsd:import namespace="0897f513-c333-4be6-8b12-5f71e065da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bfba-5da1-44e9-b5d8-ae61c40501d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7f513-c333-4be6-8b12-5f71e065dabe"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4b3deb07-9709-477b-b29c-dc51624a4751}" ma:internalName="TaxCatchAll" ma:showField="CatchAllData" ma:web="0897f513-c333-4be6-8b12-5f71e065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2d3bbfba-5da1-44e9-b5d8-ae61c40501d4" xsi:nil="true"/>
    <MigrationWizId xmlns="2d3bbfba-5da1-44e9-b5d8-ae61c40501d4" xsi:nil="true"/>
    <MigrationWizIdSecurityGroups xmlns="2d3bbfba-5da1-44e9-b5d8-ae61c40501d4" xsi:nil="true"/>
    <MigrationWizIdPermissionLevels xmlns="2d3bbfba-5da1-44e9-b5d8-ae61c40501d4" xsi:nil="true"/>
    <MigrationWizIdDocumentLibraryPermissions xmlns="2d3bbfba-5da1-44e9-b5d8-ae61c40501d4" xsi:nil="true"/>
    <lcf76f155ced4ddcb4097134ff3c332f xmlns="2d3bbfba-5da1-44e9-b5d8-ae61c40501d4">
      <Terms xmlns="http://schemas.microsoft.com/office/infopath/2007/PartnerControls"/>
    </lcf76f155ced4ddcb4097134ff3c332f>
    <TaxCatchAll xmlns="0897f513-c333-4be6-8b12-5f71e065da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D8E30-F854-49F8-99BE-99A4DE0AC7BD}"/>
</file>

<file path=customXml/itemProps2.xml><?xml version="1.0" encoding="utf-8"?>
<ds:datastoreItem xmlns:ds="http://schemas.openxmlformats.org/officeDocument/2006/customXml" ds:itemID="{C494378C-3BC9-43C1-84C3-171A9AA93D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6719A-B931-4116-AE54-B1E5A74B3F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Berivan Köroglu</dc:creator>
  <cp:keywords/>
  <dc:description/>
  <cp:lastModifiedBy>Rätsch, Elena</cp:lastModifiedBy>
  <cp:revision>5</cp:revision>
  <cp:lastPrinted>2021-11-11T17:37:00Z</cp:lastPrinted>
  <dcterms:created xsi:type="dcterms:W3CDTF">2022-04-05T10:35:00Z</dcterms:created>
  <dcterms:modified xsi:type="dcterms:W3CDTF">2022-09-07T14:25:12Z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0x0101004ACB915D37D2E04982CEFA6ECB5A471C</vt:lpwstr>
  </property>
  <property fmtid="{D5CDD505-2E9C-101B-9397-08002B2CF9AE}" pid="3" name="MediaServiceImageTags">
    <vt:lpwstr/>
  </property>
</Properties>
</file>